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3A7CA" w14:textId="77777777" w:rsidR="008523E0" w:rsidRDefault="008523E0" w:rsidP="008523E0">
      <w:bookmarkStart w:id="0" w:name="_Toc377110840"/>
      <w:r w:rsidRPr="002478A2">
        <w:t>[Insert your business logo]</w:t>
      </w:r>
    </w:p>
    <w:p w14:paraId="615856E4" w14:textId="77777777" w:rsidR="006A6FA0" w:rsidRDefault="006A6FA0" w:rsidP="008523E0"/>
    <w:p w14:paraId="475B9865" w14:textId="3D1E2727" w:rsidR="006A6FA0" w:rsidRPr="006A6FA0" w:rsidRDefault="006A6FA0" w:rsidP="008523E0">
      <w:pPr>
        <w:rPr>
          <w:color w:val="FF0000"/>
        </w:rPr>
      </w:pPr>
      <w:r w:rsidRPr="006A6FA0">
        <w:rPr>
          <w:color w:val="FF0000"/>
        </w:rPr>
        <w:t xml:space="preserve">The is a generic business succession template; please contact a business attorney in you State for specific requirements. </w:t>
      </w:r>
    </w:p>
    <w:p w14:paraId="291E1F5B" w14:textId="77777777" w:rsidR="006A6FA0" w:rsidRDefault="006A6FA0" w:rsidP="008523E0"/>
    <w:p w14:paraId="3FA671A6" w14:textId="26F7053E" w:rsidR="008523E0" w:rsidRPr="004922EE" w:rsidRDefault="006A6FA0" w:rsidP="006A6FA0">
      <w:pPr>
        <w:jc w:val="center"/>
        <w:rPr>
          <w:b/>
          <w:color w:val="0A2F41" w:themeColor="accent1" w:themeShade="80"/>
          <w:sz w:val="24"/>
        </w:rPr>
      </w:pPr>
      <w:r>
        <w:rPr>
          <w:rFonts w:asciiTheme="majorHAnsi" w:eastAsiaTheme="majorEastAsia" w:hAnsiTheme="majorHAnsi" w:cstheme="majorBidi"/>
          <w:spacing w:val="-10"/>
          <w:kern w:val="28"/>
          <w:sz w:val="56"/>
          <w:szCs w:val="56"/>
          <w:lang w:val="en-US"/>
          <w14:ligatures w14:val="standardContextual"/>
        </w:rPr>
        <w:t>Your Business Name</w:t>
      </w:r>
    </w:p>
    <w:p w14:paraId="6F62C6EB" w14:textId="77777777" w:rsidR="008523E0" w:rsidRPr="004922EE" w:rsidRDefault="008523E0" w:rsidP="006A6FA0">
      <w:pPr>
        <w:pStyle w:val="Title"/>
        <w:spacing w:before="120"/>
        <w:jc w:val="center"/>
        <w:rPr>
          <w:color w:val="1F4E79"/>
        </w:rPr>
      </w:pPr>
      <w:r>
        <w:t>Succession plan</w:t>
      </w:r>
    </w:p>
    <w:p w14:paraId="3B760880" w14:textId="77777777" w:rsidR="008523E0" w:rsidRPr="004E1EA3" w:rsidRDefault="008523E0" w:rsidP="008523E0">
      <w:pPr>
        <w:spacing w:before="720"/>
      </w:pPr>
      <w:r>
        <w:rPr>
          <w:b/>
          <w:bCs/>
        </w:rPr>
        <w:t>Date</w:t>
      </w:r>
      <w:r w:rsidRPr="004E1EA3">
        <w:rPr>
          <w:b/>
          <w:bCs/>
        </w:rPr>
        <w:t>:</w:t>
      </w:r>
      <w:r w:rsidRPr="004E1EA3">
        <w:t xml:space="preserve"> </w:t>
      </w:r>
      <w:sdt>
        <w:sdtPr>
          <w:id w:val="-150596749"/>
          <w:placeholder>
            <w:docPart w:val="59FBA37DEFC04DA7AED6FC20383B5CB6"/>
          </w:placeholder>
          <w:showingPlcHdr/>
          <w:date>
            <w:dateFormat w:val="d/MM/yyyy"/>
            <w:lid w:val="en-AU"/>
            <w:storeMappedDataAs w:val="dateTime"/>
            <w:calendar w:val="gregorian"/>
          </w:date>
        </w:sdtPr>
        <w:sdtContent>
          <w:r>
            <w:rPr>
              <w:rStyle w:val="InputChar"/>
            </w:rPr>
            <w:t>Select a date</w:t>
          </w:r>
        </w:sdtContent>
      </w:sdt>
    </w:p>
    <w:p w14:paraId="3A30FC54" w14:textId="77777777" w:rsidR="008523E0" w:rsidRDefault="008523E0" w:rsidP="008523E0">
      <w:pPr>
        <w:pStyle w:val="Inputguidance"/>
        <w:spacing w:before="1600"/>
      </w:pPr>
      <w:r w:rsidRPr="00C940B6">
        <w:t>[Use the</w:t>
      </w:r>
      <w:r>
        <w:t xml:space="preserve"> italicised guidance throughout this template for help completing your succession plan. </w:t>
      </w:r>
      <w:r>
        <w:br/>
        <w:t xml:space="preserve">You may wish to remove this text before you finalise your plan.] </w:t>
      </w:r>
    </w:p>
    <w:p w14:paraId="044CF697" w14:textId="77777777" w:rsidR="008523E0" w:rsidRDefault="008523E0" w:rsidP="008523E0">
      <w:pPr>
        <w:pStyle w:val="Inputguidance"/>
      </w:pPr>
    </w:p>
    <w:tbl>
      <w:tblPr>
        <w:tblStyle w:val="TableGrid"/>
        <w:tblW w:w="0" w:type="auto"/>
        <w:tblLook w:val="04A0" w:firstRow="1" w:lastRow="0" w:firstColumn="1" w:lastColumn="0" w:noHBand="0" w:noVBand="1"/>
        <w:tblCaption w:val="Link"/>
        <w:tblDescription w:val="Link to download latest version of this template"/>
      </w:tblPr>
      <w:tblGrid>
        <w:gridCol w:w="8996"/>
      </w:tblGrid>
      <w:tr w:rsidR="008523E0" w14:paraId="704D05BD" w14:textId="77777777" w:rsidTr="00D422E4">
        <w:trPr>
          <w:tblHeader/>
        </w:trPr>
        <w:tc>
          <w:tcPr>
            <w:tcW w:w="9016" w:type="dxa"/>
            <w:tcBorders>
              <w:top w:val="nil"/>
              <w:left w:val="single" w:sz="24" w:space="0" w:color="000000" w:themeColor="text1"/>
              <w:bottom w:val="nil"/>
              <w:right w:val="nil"/>
            </w:tcBorders>
            <w:shd w:val="clear" w:color="auto" w:fill="C1E4F5" w:themeFill="accent1" w:themeFillTint="33"/>
          </w:tcPr>
          <w:p w14:paraId="179CAAB1" w14:textId="6E5C338B" w:rsidR="008523E0" w:rsidRPr="00C940B6" w:rsidRDefault="008523E0" w:rsidP="00D422E4">
            <w:pPr>
              <w:pStyle w:val="Inputguidance"/>
              <w:rPr>
                <w:i w:val="0"/>
              </w:rPr>
            </w:pPr>
            <w:r w:rsidRPr="00AC6CF7">
              <w:rPr>
                <w:i w:val="0"/>
                <w:noProof/>
                <w:color w:val="auto"/>
                <w:sz w:val="18"/>
                <w:szCs w:val="18"/>
              </w:rPr>
              <w:t>D</w:t>
            </w:r>
            <w:proofErr w:type="spellStart"/>
            <w:r w:rsidRPr="00AC6CF7">
              <w:rPr>
                <w:i w:val="0"/>
                <w:color w:val="auto"/>
                <w:sz w:val="18"/>
                <w:szCs w:val="18"/>
              </w:rPr>
              <w:t>ownload</w:t>
            </w:r>
            <w:proofErr w:type="spellEnd"/>
            <w:r w:rsidRPr="00AC6CF7">
              <w:rPr>
                <w:i w:val="0"/>
                <w:color w:val="auto"/>
                <w:sz w:val="18"/>
                <w:szCs w:val="18"/>
              </w:rPr>
              <w:t xml:space="preserve"> the latest version of this template fro</w:t>
            </w:r>
            <w:r w:rsidR="006A6FA0">
              <w:rPr>
                <w:i w:val="0"/>
                <w:color w:val="auto"/>
                <w:sz w:val="18"/>
                <w:szCs w:val="18"/>
              </w:rPr>
              <w:t>m: California Business Lawyer &amp; Corporate Lawyer</w:t>
            </w:r>
            <w:r>
              <w:rPr>
                <w:rStyle w:val="Hyperlink"/>
                <w:rFonts w:eastAsiaTheme="majorEastAsia"/>
                <w:i w:val="0"/>
                <w:sz w:val="18"/>
                <w:szCs w:val="18"/>
              </w:rPr>
              <w:t xml:space="preserve"> </w:t>
            </w:r>
          </w:p>
        </w:tc>
      </w:tr>
      <w:bookmarkEnd w:id="0"/>
    </w:tbl>
    <w:p w14:paraId="55E221C3" w14:textId="77777777" w:rsidR="008523E0" w:rsidRDefault="008523E0" w:rsidP="008523E0">
      <w:pPr>
        <w:spacing w:before="0"/>
        <w:rPr>
          <w:rFonts w:eastAsiaTheme="majorEastAsia" w:cstheme="minorHAnsi"/>
          <w:b/>
          <w:color w:val="264F90"/>
          <w:sz w:val="40"/>
          <w:szCs w:val="32"/>
        </w:rPr>
      </w:pPr>
      <w:r>
        <w:br w:type="page"/>
      </w:r>
    </w:p>
    <w:p w14:paraId="5F362AA7" w14:textId="77777777" w:rsidR="008523E0" w:rsidRDefault="008523E0" w:rsidP="008523E0">
      <w:pPr>
        <w:pStyle w:val="Heading1"/>
      </w:pPr>
      <w:bookmarkStart w:id="1" w:name="_Toc77760719"/>
      <w:r>
        <w:lastRenderedPageBreak/>
        <w:t>Key details</w:t>
      </w:r>
      <w:bookmarkEnd w:id="1"/>
    </w:p>
    <w:p w14:paraId="3C0F2953" w14:textId="77777777" w:rsidR="008523E0" w:rsidRDefault="008523E0" w:rsidP="008523E0">
      <w:pPr>
        <w:pStyle w:val="Heading2"/>
      </w:pPr>
      <w:bookmarkStart w:id="2" w:name="_Toc77760720"/>
      <w:r>
        <w:t>Registration details</w:t>
      </w:r>
      <w:bookmarkEnd w:id="2"/>
    </w:p>
    <w:tbl>
      <w:tblPr>
        <w:tblStyle w:val="BizPlantablewhiteLHcolumn"/>
        <w:tblW w:w="9060" w:type="dxa"/>
        <w:tblLook w:val="04A0" w:firstRow="1" w:lastRow="0" w:firstColumn="1" w:lastColumn="0" w:noHBand="0" w:noVBand="1"/>
        <w:tblCaption w:val="Registration details table"/>
        <w:tblDescription w:val="Multi-cell table for input of the registration details."/>
      </w:tblPr>
      <w:tblGrid>
        <w:gridCol w:w="2405"/>
        <w:gridCol w:w="4250"/>
        <w:gridCol w:w="2405"/>
      </w:tblGrid>
      <w:tr w:rsidR="008523E0" w:rsidRPr="000F198E" w14:paraId="5BFE5768" w14:textId="77777777" w:rsidTr="00D422E4">
        <w:tc>
          <w:tcPr>
            <w:cnfStyle w:val="001000000000" w:firstRow="0" w:lastRow="0" w:firstColumn="1" w:lastColumn="0" w:oddVBand="0" w:evenVBand="0" w:oddHBand="0" w:evenHBand="0" w:firstRowFirstColumn="0" w:firstRowLastColumn="0" w:lastRowFirstColumn="0" w:lastRowLastColumn="0"/>
            <w:tcW w:w="2405" w:type="dxa"/>
          </w:tcPr>
          <w:p w14:paraId="2CB13B22" w14:textId="77777777" w:rsidR="008523E0" w:rsidRPr="00F01D0E" w:rsidRDefault="008523E0" w:rsidP="00D422E4">
            <w:pPr>
              <w:pStyle w:val="TableHeading"/>
              <w:keepLines/>
              <w:rPr>
                <w:b/>
              </w:rPr>
            </w:pPr>
            <w:r w:rsidRPr="00F01D0E">
              <w:rPr>
                <w:b/>
              </w:rPr>
              <w:t xml:space="preserve">Business name </w:t>
            </w:r>
          </w:p>
          <w:p w14:paraId="263642FF" w14:textId="77777777" w:rsidR="008523E0" w:rsidRPr="00341589" w:rsidRDefault="008523E0" w:rsidP="00D422E4">
            <w:pPr>
              <w:pStyle w:val="TableHeading"/>
              <w:keepLines/>
              <w:rPr>
                <w:b/>
              </w:rPr>
            </w:pPr>
            <w:r w:rsidRPr="00495141">
              <w:t>Registered or proposed name.</w:t>
            </w:r>
          </w:p>
        </w:tc>
        <w:tc>
          <w:tcPr>
            <w:tcW w:w="6655" w:type="dxa"/>
            <w:gridSpan w:val="2"/>
          </w:tcPr>
          <w:p w14:paraId="0AB4FA98" w14:textId="77777777" w:rsidR="008523E0" w:rsidRPr="007C05FF" w:rsidRDefault="008523E0" w:rsidP="00D422E4">
            <w:pPr>
              <w:keepNext/>
              <w:keepLines/>
              <w:cnfStyle w:val="000000000000" w:firstRow="0" w:lastRow="0" w:firstColumn="0" w:lastColumn="0" w:oddVBand="0" w:evenVBand="0" w:oddHBand="0" w:evenHBand="0" w:firstRowFirstColumn="0" w:firstRowLastColumn="0" w:lastRowFirstColumn="0" w:lastRowLastColumn="0"/>
              <w:rPr>
                <w:rFonts w:cstheme="minorHAnsi"/>
              </w:rPr>
            </w:pPr>
          </w:p>
        </w:tc>
      </w:tr>
      <w:tr w:rsidR="008523E0" w:rsidRPr="000F198E" w14:paraId="34669813" w14:textId="77777777" w:rsidTr="00D422E4">
        <w:tc>
          <w:tcPr>
            <w:cnfStyle w:val="001000000000" w:firstRow="0" w:lastRow="0" w:firstColumn="1" w:lastColumn="0" w:oddVBand="0" w:evenVBand="0" w:oddHBand="0" w:evenHBand="0" w:firstRowFirstColumn="0" w:firstRowLastColumn="0" w:lastRowFirstColumn="0" w:lastRowLastColumn="0"/>
            <w:tcW w:w="2405" w:type="dxa"/>
          </w:tcPr>
          <w:p w14:paraId="476C27D8" w14:textId="77777777" w:rsidR="008523E0" w:rsidRPr="00F01D0E" w:rsidRDefault="008523E0" w:rsidP="00D422E4">
            <w:pPr>
              <w:pStyle w:val="TableHeading"/>
              <w:keepLines/>
              <w:rPr>
                <w:b/>
              </w:rPr>
            </w:pPr>
            <w:r w:rsidRPr="00F01D0E">
              <w:rPr>
                <w:b/>
              </w:rPr>
              <w:t>Date registered</w:t>
            </w:r>
          </w:p>
        </w:tc>
        <w:sdt>
          <w:sdtPr>
            <w:rPr>
              <w:rFonts w:cstheme="minorHAnsi"/>
              <w:color w:val="53C6F3" w:themeColor="accent4" w:themeTint="A6"/>
            </w:rPr>
            <w:id w:val="-1614894991"/>
            <w:placeholder>
              <w:docPart w:val="28A4526E152E4B53835D386BB0181E53"/>
            </w:placeholder>
            <w:showingPlcHdr/>
            <w:date>
              <w:dateFormat w:val="d/MM/yyyy"/>
              <w:lid w:val="en-AU"/>
              <w:storeMappedDataAs w:val="dateTime"/>
              <w:calendar w:val="gregorian"/>
            </w:date>
          </w:sdtPr>
          <w:sdtContent>
            <w:tc>
              <w:tcPr>
                <w:tcW w:w="6655" w:type="dxa"/>
                <w:gridSpan w:val="2"/>
              </w:tcPr>
              <w:p w14:paraId="1B415500" w14:textId="77777777" w:rsidR="008523E0" w:rsidRPr="00495141" w:rsidRDefault="008523E0" w:rsidP="00D422E4">
                <w:pPr>
                  <w:keepNext/>
                  <w:keepLines/>
                  <w:cnfStyle w:val="000000000000" w:firstRow="0" w:lastRow="0" w:firstColumn="0" w:lastColumn="0" w:oddVBand="0" w:evenVBand="0" w:oddHBand="0" w:evenHBand="0" w:firstRowFirstColumn="0" w:firstRowLastColumn="0" w:lastRowFirstColumn="0" w:lastRowLastColumn="0"/>
                  <w:rPr>
                    <w:rFonts w:cstheme="minorHAnsi"/>
                    <w:color w:val="53C6F3" w:themeColor="accent4" w:themeTint="A6"/>
                  </w:rPr>
                </w:pPr>
                <w:r w:rsidRPr="00495141">
                  <w:rPr>
                    <w:rFonts w:cstheme="minorHAnsi"/>
                    <w:color w:val="53C6F3" w:themeColor="accent4" w:themeTint="A6"/>
                  </w:rPr>
                  <w:t>Select date</w:t>
                </w:r>
              </w:p>
            </w:tc>
          </w:sdtContent>
        </w:sdt>
      </w:tr>
      <w:tr w:rsidR="008523E0" w:rsidRPr="009B39F3" w14:paraId="370A7BB7" w14:textId="77777777" w:rsidTr="00D422E4">
        <w:tc>
          <w:tcPr>
            <w:cnfStyle w:val="001000000000" w:firstRow="0" w:lastRow="0" w:firstColumn="1" w:lastColumn="0" w:oddVBand="0" w:evenVBand="0" w:oddHBand="0" w:evenHBand="0" w:firstRowFirstColumn="0" w:firstRowLastColumn="0" w:lastRowFirstColumn="0" w:lastRowLastColumn="0"/>
            <w:tcW w:w="2405" w:type="dxa"/>
          </w:tcPr>
          <w:p w14:paraId="5EE4D7C8" w14:textId="77777777" w:rsidR="008523E0" w:rsidRPr="00F01D0E" w:rsidRDefault="008523E0" w:rsidP="00D422E4">
            <w:pPr>
              <w:pStyle w:val="TableHeading"/>
              <w:keepLines/>
              <w:rPr>
                <w:b/>
              </w:rPr>
            </w:pPr>
            <w:r w:rsidRPr="00F01D0E">
              <w:rPr>
                <w:b/>
              </w:rPr>
              <w:t>State registered in</w:t>
            </w:r>
          </w:p>
        </w:tc>
        <w:tc>
          <w:tcPr>
            <w:tcW w:w="6655" w:type="dxa"/>
            <w:gridSpan w:val="2"/>
          </w:tcPr>
          <w:p w14:paraId="0C370D6B" w14:textId="77777777" w:rsidR="008523E0" w:rsidRPr="00495141" w:rsidRDefault="00000000" w:rsidP="00D422E4">
            <w:pPr>
              <w:keepNext/>
              <w:keepLines/>
              <w:cnfStyle w:val="000000000000" w:firstRow="0" w:lastRow="0" w:firstColumn="0" w:lastColumn="0" w:oddVBand="0" w:evenVBand="0" w:oddHBand="0" w:evenHBand="0" w:firstRowFirstColumn="0" w:firstRowLastColumn="0" w:lastRowFirstColumn="0" w:lastRowLastColumn="0"/>
              <w:rPr>
                <w:color w:val="53C6F3" w:themeColor="accent4" w:themeTint="A6"/>
              </w:rPr>
            </w:pPr>
            <w:sdt>
              <w:sdtPr>
                <w:rPr>
                  <w:rFonts w:cstheme="minorHAnsi"/>
                  <w:color w:val="53C6F3" w:themeColor="accent4" w:themeTint="A6"/>
                </w:rPr>
                <w:id w:val="-1127698215"/>
                <w:placeholder>
                  <w:docPart w:val="BC46BA89247A43C6B28969E437039D63"/>
                </w:placeholder>
                <w:showingPlcHdr/>
                <w:dropDownList>
                  <w:listItem w:value="Select a state/territory."/>
                  <w:listItem w:displayText="Australian Capital Territory" w:value="Australian Capital Territory"/>
                  <w:listItem w:displayText="New South Wales" w:value="New South Wales"/>
                  <w:listItem w:displayText="Northern Territory" w:value="Northern Territory"/>
                  <w:listItem w:displayText="Queensland" w:value="Queensland"/>
                  <w:listItem w:displayText="South Australia" w:value="South Australia"/>
                  <w:listItem w:displayText="Tasmania" w:value="Tasmania"/>
                  <w:listItem w:displayText="Victoria" w:value="Victoria"/>
                  <w:listItem w:displayText="Western Australia" w:value="Western Australia"/>
                </w:dropDownList>
              </w:sdtPr>
              <w:sdtContent>
                <w:r w:rsidR="008523E0" w:rsidRPr="00495141">
                  <w:rPr>
                    <w:rFonts w:cstheme="minorHAnsi"/>
                    <w:color w:val="53C6F3" w:themeColor="accent4" w:themeTint="A6"/>
                  </w:rPr>
                  <w:t>Select state/territory</w:t>
                </w:r>
              </w:sdtContent>
            </w:sdt>
          </w:p>
        </w:tc>
      </w:tr>
      <w:tr w:rsidR="008523E0" w:rsidRPr="000F198E" w14:paraId="11C0AF94" w14:textId="77777777" w:rsidTr="00D422E4">
        <w:tc>
          <w:tcPr>
            <w:cnfStyle w:val="001000000000" w:firstRow="0" w:lastRow="0" w:firstColumn="1" w:lastColumn="0" w:oddVBand="0" w:evenVBand="0" w:oddHBand="0" w:evenHBand="0" w:firstRowFirstColumn="0" w:firstRowLastColumn="0" w:lastRowFirstColumn="0" w:lastRowLastColumn="0"/>
            <w:tcW w:w="2405" w:type="dxa"/>
          </w:tcPr>
          <w:p w14:paraId="2838FE03" w14:textId="77777777" w:rsidR="008523E0" w:rsidRPr="00F01D0E" w:rsidRDefault="008523E0" w:rsidP="00D422E4">
            <w:pPr>
              <w:pStyle w:val="TableHeading"/>
              <w:keepLines/>
              <w:rPr>
                <w:b/>
              </w:rPr>
            </w:pPr>
            <w:r w:rsidRPr="00F01D0E">
              <w:rPr>
                <w:b/>
              </w:rPr>
              <w:t>Business structure</w:t>
            </w:r>
          </w:p>
        </w:tc>
        <w:tc>
          <w:tcPr>
            <w:tcW w:w="6655" w:type="dxa"/>
            <w:gridSpan w:val="2"/>
          </w:tcPr>
          <w:p w14:paraId="2D758D76" w14:textId="77777777" w:rsidR="008523E0" w:rsidRPr="00495141" w:rsidRDefault="00000000" w:rsidP="00D422E4">
            <w:pPr>
              <w:keepNext/>
              <w:keepLines/>
              <w:cnfStyle w:val="000000000000" w:firstRow="0" w:lastRow="0" w:firstColumn="0" w:lastColumn="0" w:oddVBand="0" w:evenVBand="0" w:oddHBand="0" w:evenHBand="0" w:firstRowFirstColumn="0" w:firstRowLastColumn="0" w:lastRowFirstColumn="0" w:lastRowLastColumn="0"/>
              <w:rPr>
                <w:i/>
                <w:iCs/>
                <w:color w:val="53C6F3" w:themeColor="accent4" w:themeTint="A6"/>
              </w:rPr>
            </w:pPr>
            <w:sdt>
              <w:sdtPr>
                <w:rPr>
                  <w:rFonts w:cstheme="minorHAnsi"/>
                  <w:i/>
                  <w:color w:val="53C6F3" w:themeColor="accent4" w:themeTint="A6"/>
                </w:rPr>
                <w:id w:val="21285460"/>
                <w:placeholder>
                  <w:docPart w:val="78F19D65E57845ECA3F2A4B25466B94C"/>
                </w:placeholder>
                <w:showingPlcHdr/>
                <w:dropDownList>
                  <w:listItem w:displayText="Select a structure" w:value="Select a structure"/>
                  <w:listItem w:displayText="Sole trader" w:value="Sole trader"/>
                  <w:listItem w:displayText="Partnership" w:value="Partnership"/>
                  <w:listItem w:displayText="Trust" w:value="Trust"/>
                  <w:listItem w:displayText="Company" w:value="Company"/>
                </w:dropDownList>
              </w:sdtPr>
              <w:sdtContent>
                <w:r w:rsidR="008523E0" w:rsidRPr="00495141">
                  <w:rPr>
                    <w:rFonts w:cstheme="minorHAnsi"/>
                    <w:color w:val="53C6F3" w:themeColor="accent4" w:themeTint="A6"/>
                  </w:rPr>
                  <w:t>Select structure</w:t>
                </w:r>
              </w:sdtContent>
            </w:sdt>
          </w:p>
        </w:tc>
      </w:tr>
      <w:tr w:rsidR="008523E0" w:rsidRPr="000F198E" w14:paraId="4C519B11" w14:textId="77777777" w:rsidTr="00D422E4">
        <w:tc>
          <w:tcPr>
            <w:cnfStyle w:val="001000000000" w:firstRow="0" w:lastRow="0" w:firstColumn="1" w:lastColumn="0" w:oddVBand="0" w:evenVBand="0" w:oddHBand="0" w:evenHBand="0" w:firstRowFirstColumn="0" w:firstRowLastColumn="0" w:lastRowFirstColumn="0" w:lastRowLastColumn="0"/>
            <w:tcW w:w="2405" w:type="dxa"/>
          </w:tcPr>
          <w:p w14:paraId="281C6DB9" w14:textId="408C0C1A" w:rsidR="008523E0" w:rsidRPr="00F01D0E" w:rsidRDefault="006A6FA0" w:rsidP="00D422E4">
            <w:pPr>
              <w:pStyle w:val="TableHeading"/>
              <w:keepLines/>
              <w:rPr>
                <w:b/>
              </w:rPr>
            </w:pPr>
            <w:r>
              <w:rPr>
                <w:b/>
              </w:rPr>
              <w:t>Employer Identification Number (EIN)</w:t>
            </w:r>
          </w:p>
        </w:tc>
        <w:tc>
          <w:tcPr>
            <w:tcW w:w="6655" w:type="dxa"/>
            <w:gridSpan w:val="2"/>
          </w:tcPr>
          <w:p w14:paraId="65AA2B72" w14:textId="77777777" w:rsidR="008523E0" w:rsidRPr="007C05FF" w:rsidRDefault="008523E0" w:rsidP="00D422E4">
            <w:pPr>
              <w:keepNext/>
              <w:keepLines/>
              <w:cnfStyle w:val="000000000000" w:firstRow="0" w:lastRow="0" w:firstColumn="0" w:lastColumn="0" w:oddVBand="0" w:evenVBand="0" w:oddHBand="0" w:evenHBand="0" w:firstRowFirstColumn="0" w:firstRowLastColumn="0" w:lastRowFirstColumn="0" w:lastRowLastColumn="0"/>
              <w:rPr>
                <w:rFonts w:cstheme="minorHAnsi"/>
              </w:rPr>
            </w:pPr>
          </w:p>
        </w:tc>
      </w:tr>
      <w:tr w:rsidR="006A6FA0" w:rsidRPr="000F198E" w14:paraId="2D3574DD" w14:textId="77777777" w:rsidTr="00D422E4">
        <w:trPr>
          <w:gridAfter w:val="1"/>
          <w:wAfter w:w="2405" w:type="dxa"/>
        </w:trPr>
        <w:tc>
          <w:tcPr>
            <w:cnfStyle w:val="001000000000" w:firstRow="0" w:lastRow="0" w:firstColumn="1" w:lastColumn="0" w:oddVBand="0" w:evenVBand="0" w:oddHBand="0" w:evenHBand="0" w:firstRowFirstColumn="0" w:firstRowLastColumn="0" w:lastRowFirstColumn="0" w:lastRowLastColumn="0"/>
            <w:tcW w:w="6655" w:type="dxa"/>
            <w:gridSpan w:val="2"/>
          </w:tcPr>
          <w:p w14:paraId="0A745D8C" w14:textId="77777777" w:rsidR="006A6FA0" w:rsidRPr="007C05FF" w:rsidRDefault="006A6FA0" w:rsidP="00D422E4">
            <w:pPr>
              <w:keepNext/>
              <w:keepLines/>
              <w:rPr>
                <w:rFonts w:cstheme="minorHAnsi"/>
              </w:rPr>
            </w:pPr>
          </w:p>
        </w:tc>
      </w:tr>
    </w:tbl>
    <w:p w14:paraId="76D1142E" w14:textId="77777777" w:rsidR="008523E0" w:rsidRPr="00B27913" w:rsidRDefault="008523E0" w:rsidP="008523E0">
      <w:pPr>
        <w:pStyle w:val="Heading2"/>
      </w:pPr>
      <w:bookmarkStart w:id="3" w:name="_Toc77760721"/>
      <w:r>
        <w:t>Contact details</w:t>
      </w:r>
      <w:bookmarkEnd w:id="3"/>
    </w:p>
    <w:tbl>
      <w:tblPr>
        <w:tblStyle w:val="TableGrid"/>
        <w:tblW w:w="5003" w:type="pct"/>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000" w:firstRow="0" w:lastRow="0" w:firstColumn="0" w:lastColumn="0" w:noHBand="0" w:noVBand="0"/>
        <w:tblCaption w:val="Contact details table"/>
        <w:tblDescription w:val="A table to fill in your contact details."/>
      </w:tblPr>
      <w:tblGrid>
        <w:gridCol w:w="2380"/>
        <w:gridCol w:w="6591"/>
      </w:tblGrid>
      <w:tr w:rsidR="008523E0" w:rsidRPr="00DD0BA5" w14:paraId="570292BB" w14:textId="77777777" w:rsidTr="00D422E4">
        <w:tc>
          <w:tcPr>
            <w:tcW w:w="2380" w:type="dxa"/>
            <w:shd w:val="clear" w:color="auto" w:fill="FFFFFF" w:themeFill="background1"/>
          </w:tcPr>
          <w:p w14:paraId="4E001701" w14:textId="77777777" w:rsidR="008523E0" w:rsidRPr="00937FC8" w:rsidRDefault="008523E0" w:rsidP="00D422E4">
            <w:pPr>
              <w:pStyle w:val="TableHeading"/>
              <w:keepLines/>
            </w:pPr>
            <w:r>
              <w:t>Name</w:t>
            </w:r>
          </w:p>
        </w:tc>
        <w:tc>
          <w:tcPr>
            <w:tcW w:w="6591" w:type="dxa"/>
            <w:shd w:val="clear" w:color="auto" w:fill="C1E4F5" w:themeFill="accent1" w:themeFillTint="33"/>
          </w:tcPr>
          <w:p w14:paraId="747F6996" w14:textId="77777777" w:rsidR="008523E0" w:rsidRPr="00DD0BA5" w:rsidRDefault="008523E0" w:rsidP="00D422E4">
            <w:pPr>
              <w:keepNext/>
              <w:keepLines/>
            </w:pPr>
          </w:p>
        </w:tc>
      </w:tr>
      <w:tr w:rsidR="008523E0" w:rsidRPr="00DD0BA5" w14:paraId="2FAE0AC8" w14:textId="77777777" w:rsidTr="00D422E4">
        <w:tc>
          <w:tcPr>
            <w:tcW w:w="2380" w:type="dxa"/>
            <w:shd w:val="clear" w:color="auto" w:fill="FFFFFF" w:themeFill="background1"/>
          </w:tcPr>
          <w:p w14:paraId="18C3F7DD" w14:textId="77777777" w:rsidR="008523E0" w:rsidRPr="00937FC8" w:rsidRDefault="008523E0" w:rsidP="00D422E4">
            <w:pPr>
              <w:pStyle w:val="TableHeading"/>
              <w:keepLines/>
            </w:pPr>
            <w:r>
              <w:t>Phone</w:t>
            </w:r>
          </w:p>
        </w:tc>
        <w:tc>
          <w:tcPr>
            <w:tcW w:w="6591" w:type="dxa"/>
            <w:shd w:val="clear" w:color="auto" w:fill="C1E4F5" w:themeFill="accent1" w:themeFillTint="33"/>
          </w:tcPr>
          <w:p w14:paraId="31088A4A" w14:textId="77777777" w:rsidR="008523E0" w:rsidRPr="00DD0BA5" w:rsidRDefault="008523E0" w:rsidP="00D422E4">
            <w:pPr>
              <w:keepNext/>
              <w:keepLines/>
            </w:pPr>
          </w:p>
        </w:tc>
      </w:tr>
      <w:tr w:rsidR="008523E0" w:rsidRPr="00DD0BA5" w14:paraId="0015EBB9" w14:textId="77777777" w:rsidTr="00D422E4">
        <w:tc>
          <w:tcPr>
            <w:tcW w:w="2380" w:type="dxa"/>
            <w:shd w:val="clear" w:color="auto" w:fill="FFFFFF" w:themeFill="background1"/>
          </w:tcPr>
          <w:p w14:paraId="42E06296" w14:textId="77777777" w:rsidR="008523E0" w:rsidRPr="00937FC8" w:rsidRDefault="008523E0" w:rsidP="00D422E4">
            <w:pPr>
              <w:pStyle w:val="TableHeading"/>
              <w:keepLines/>
            </w:pPr>
            <w:r>
              <w:t>Mobile</w:t>
            </w:r>
          </w:p>
        </w:tc>
        <w:tc>
          <w:tcPr>
            <w:tcW w:w="6591" w:type="dxa"/>
            <w:shd w:val="clear" w:color="auto" w:fill="C1E4F5" w:themeFill="accent1" w:themeFillTint="33"/>
          </w:tcPr>
          <w:p w14:paraId="3532FCB8" w14:textId="77777777" w:rsidR="008523E0" w:rsidRPr="00DD0BA5" w:rsidRDefault="008523E0" w:rsidP="00D422E4">
            <w:pPr>
              <w:keepNext/>
              <w:keepLines/>
            </w:pPr>
          </w:p>
        </w:tc>
      </w:tr>
      <w:tr w:rsidR="008523E0" w:rsidRPr="00DD0BA5" w14:paraId="728EA993" w14:textId="77777777" w:rsidTr="00D422E4">
        <w:tc>
          <w:tcPr>
            <w:tcW w:w="2380" w:type="dxa"/>
            <w:shd w:val="clear" w:color="auto" w:fill="FFFFFF" w:themeFill="background1"/>
          </w:tcPr>
          <w:p w14:paraId="6400D99E" w14:textId="77777777" w:rsidR="008523E0" w:rsidRPr="00937FC8" w:rsidRDefault="008523E0" w:rsidP="00D422E4">
            <w:pPr>
              <w:pStyle w:val="TableHeading"/>
              <w:keepLines/>
            </w:pPr>
            <w:r>
              <w:t>Email</w:t>
            </w:r>
          </w:p>
        </w:tc>
        <w:tc>
          <w:tcPr>
            <w:tcW w:w="6591" w:type="dxa"/>
            <w:shd w:val="clear" w:color="auto" w:fill="C1E4F5" w:themeFill="accent1" w:themeFillTint="33"/>
          </w:tcPr>
          <w:p w14:paraId="0FA97232" w14:textId="77777777" w:rsidR="008523E0" w:rsidRPr="00DD0BA5" w:rsidRDefault="008523E0" w:rsidP="00D422E4">
            <w:pPr>
              <w:keepNext/>
              <w:keepLines/>
            </w:pPr>
          </w:p>
        </w:tc>
      </w:tr>
      <w:tr w:rsidR="008523E0" w:rsidRPr="00DD0BA5" w14:paraId="5A2CAB84" w14:textId="77777777" w:rsidTr="00D422E4">
        <w:tc>
          <w:tcPr>
            <w:tcW w:w="2380" w:type="dxa"/>
            <w:shd w:val="clear" w:color="auto" w:fill="FFFFFF" w:themeFill="background1"/>
          </w:tcPr>
          <w:p w14:paraId="660C5C31" w14:textId="77777777" w:rsidR="008523E0" w:rsidRPr="00937FC8" w:rsidRDefault="008523E0" w:rsidP="00D422E4">
            <w:pPr>
              <w:pStyle w:val="TableHeading"/>
              <w:keepLines/>
            </w:pPr>
            <w:r>
              <w:t>Address</w:t>
            </w:r>
          </w:p>
        </w:tc>
        <w:tc>
          <w:tcPr>
            <w:tcW w:w="6591" w:type="dxa"/>
            <w:shd w:val="clear" w:color="auto" w:fill="C1E4F5" w:themeFill="accent1" w:themeFillTint="33"/>
          </w:tcPr>
          <w:p w14:paraId="0339C44F" w14:textId="77777777" w:rsidR="008523E0" w:rsidRPr="00DD0BA5" w:rsidRDefault="008523E0" w:rsidP="00D422E4">
            <w:pPr>
              <w:keepNext/>
              <w:keepLines/>
            </w:pPr>
          </w:p>
        </w:tc>
      </w:tr>
    </w:tbl>
    <w:p w14:paraId="7EBCD638" w14:textId="77777777" w:rsidR="008523E0" w:rsidRPr="00C7487F" w:rsidRDefault="008523E0" w:rsidP="008523E0">
      <w:pPr>
        <w:rPr>
          <w:b/>
          <w:bCs/>
          <w:color w:val="1F4E79"/>
          <w:sz w:val="40"/>
          <w:szCs w:val="40"/>
        </w:rPr>
      </w:pPr>
      <w:r>
        <w:br w:type="page"/>
      </w:r>
      <w:r w:rsidRPr="704FAC04">
        <w:rPr>
          <w:b/>
          <w:bCs/>
          <w:color w:val="1F4E79"/>
          <w:sz w:val="40"/>
          <w:szCs w:val="40"/>
        </w:rPr>
        <w:lastRenderedPageBreak/>
        <w:t>Contents</w:t>
      </w:r>
    </w:p>
    <w:p w14:paraId="2D732F6F" w14:textId="77777777" w:rsidR="008523E0" w:rsidRDefault="008523E0" w:rsidP="008523E0">
      <w:pPr>
        <w:pStyle w:val="TOC1"/>
        <w:tabs>
          <w:tab w:val="right" w:leader="dot" w:pos="9016"/>
        </w:tabs>
        <w:rPr>
          <w:rFonts w:eastAsiaTheme="minorEastAsia"/>
          <w:noProof/>
          <w:lang w:eastAsia="en-AU"/>
        </w:rPr>
      </w:pPr>
      <w:r>
        <w:rPr>
          <w:b/>
        </w:rPr>
        <w:fldChar w:fldCharType="begin"/>
      </w:r>
      <w:r>
        <w:rPr>
          <w:b/>
        </w:rPr>
        <w:instrText xml:space="preserve"> TOC \o "1-2" \h \z \u </w:instrText>
      </w:r>
      <w:r>
        <w:rPr>
          <w:b/>
        </w:rPr>
        <w:fldChar w:fldCharType="separate"/>
      </w:r>
      <w:hyperlink w:anchor="_Toc77760719" w:history="1">
        <w:r w:rsidRPr="00AD25DC">
          <w:rPr>
            <w:rStyle w:val="Hyperlink"/>
            <w:noProof/>
          </w:rPr>
          <w:t>Key details</w:t>
        </w:r>
        <w:r>
          <w:rPr>
            <w:noProof/>
            <w:webHidden/>
          </w:rPr>
          <w:tab/>
        </w:r>
        <w:r>
          <w:rPr>
            <w:noProof/>
            <w:webHidden/>
          </w:rPr>
          <w:fldChar w:fldCharType="begin"/>
        </w:r>
        <w:r>
          <w:rPr>
            <w:noProof/>
            <w:webHidden/>
          </w:rPr>
          <w:instrText xml:space="preserve"> PAGEREF _Toc77760719 \h </w:instrText>
        </w:r>
        <w:r>
          <w:rPr>
            <w:noProof/>
            <w:webHidden/>
          </w:rPr>
        </w:r>
        <w:r>
          <w:rPr>
            <w:noProof/>
            <w:webHidden/>
          </w:rPr>
          <w:fldChar w:fldCharType="separate"/>
        </w:r>
        <w:r>
          <w:rPr>
            <w:noProof/>
            <w:webHidden/>
          </w:rPr>
          <w:t>2</w:t>
        </w:r>
        <w:r>
          <w:rPr>
            <w:noProof/>
            <w:webHidden/>
          </w:rPr>
          <w:fldChar w:fldCharType="end"/>
        </w:r>
      </w:hyperlink>
    </w:p>
    <w:p w14:paraId="36EF905D" w14:textId="77777777" w:rsidR="008523E0" w:rsidRDefault="00000000" w:rsidP="008523E0">
      <w:pPr>
        <w:pStyle w:val="TOC2"/>
        <w:tabs>
          <w:tab w:val="right" w:leader="dot" w:pos="9016"/>
        </w:tabs>
        <w:rPr>
          <w:rFonts w:eastAsiaTheme="minorEastAsia"/>
          <w:noProof/>
          <w:lang w:eastAsia="en-AU"/>
        </w:rPr>
      </w:pPr>
      <w:hyperlink w:anchor="_Toc77760720" w:history="1">
        <w:r w:rsidR="008523E0" w:rsidRPr="00AD25DC">
          <w:rPr>
            <w:rStyle w:val="Hyperlink"/>
            <w:noProof/>
          </w:rPr>
          <w:t>Registration details</w:t>
        </w:r>
        <w:r w:rsidR="008523E0">
          <w:rPr>
            <w:noProof/>
            <w:webHidden/>
          </w:rPr>
          <w:tab/>
        </w:r>
        <w:r w:rsidR="008523E0">
          <w:rPr>
            <w:noProof/>
            <w:webHidden/>
          </w:rPr>
          <w:fldChar w:fldCharType="begin"/>
        </w:r>
        <w:r w:rsidR="008523E0">
          <w:rPr>
            <w:noProof/>
            <w:webHidden/>
          </w:rPr>
          <w:instrText xml:space="preserve"> PAGEREF _Toc77760720 \h </w:instrText>
        </w:r>
        <w:r w:rsidR="008523E0">
          <w:rPr>
            <w:noProof/>
            <w:webHidden/>
          </w:rPr>
        </w:r>
        <w:r w:rsidR="008523E0">
          <w:rPr>
            <w:noProof/>
            <w:webHidden/>
          </w:rPr>
          <w:fldChar w:fldCharType="separate"/>
        </w:r>
        <w:r w:rsidR="008523E0">
          <w:rPr>
            <w:noProof/>
            <w:webHidden/>
          </w:rPr>
          <w:t>2</w:t>
        </w:r>
        <w:r w:rsidR="008523E0">
          <w:rPr>
            <w:noProof/>
            <w:webHidden/>
          </w:rPr>
          <w:fldChar w:fldCharType="end"/>
        </w:r>
      </w:hyperlink>
    </w:p>
    <w:p w14:paraId="1F820DDD" w14:textId="77777777" w:rsidR="008523E0" w:rsidRDefault="00000000" w:rsidP="008523E0">
      <w:pPr>
        <w:pStyle w:val="TOC2"/>
        <w:tabs>
          <w:tab w:val="right" w:leader="dot" w:pos="9016"/>
        </w:tabs>
        <w:rPr>
          <w:rFonts w:eastAsiaTheme="minorEastAsia"/>
          <w:noProof/>
          <w:lang w:eastAsia="en-AU"/>
        </w:rPr>
      </w:pPr>
      <w:hyperlink w:anchor="_Toc77760721" w:history="1">
        <w:r w:rsidR="008523E0" w:rsidRPr="00AD25DC">
          <w:rPr>
            <w:rStyle w:val="Hyperlink"/>
            <w:noProof/>
          </w:rPr>
          <w:t>Contact details</w:t>
        </w:r>
        <w:r w:rsidR="008523E0">
          <w:rPr>
            <w:noProof/>
            <w:webHidden/>
          </w:rPr>
          <w:tab/>
        </w:r>
        <w:r w:rsidR="008523E0">
          <w:rPr>
            <w:noProof/>
            <w:webHidden/>
          </w:rPr>
          <w:fldChar w:fldCharType="begin"/>
        </w:r>
        <w:r w:rsidR="008523E0">
          <w:rPr>
            <w:noProof/>
            <w:webHidden/>
          </w:rPr>
          <w:instrText xml:space="preserve"> PAGEREF _Toc77760721 \h </w:instrText>
        </w:r>
        <w:r w:rsidR="008523E0">
          <w:rPr>
            <w:noProof/>
            <w:webHidden/>
          </w:rPr>
        </w:r>
        <w:r w:rsidR="008523E0">
          <w:rPr>
            <w:noProof/>
            <w:webHidden/>
          </w:rPr>
          <w:fldChar w:fldCharType="separate"/>
        </w:r>
        <w:r w:rsidR="008523E0">
          <w:rPr>
            <w:noProof/>
            <w:webHidden/>
          </w:rPr>
          <w:t>2</w:t>
        </w:r>
        <w:r w:rsidR="008523E0">
          <w:rPr>
            <w:noProof/>
            <w:webHidden/>
          </w:rPr>
          <w:fldChar w:fldCharType="end"/>
        </w:r>
      </w:hyperlink>
    </w:p>
    <w:p w14:paraId="5B5A951A" w14:textId="77777777" w:rsidR="008523E0" w:rsidRDefault="00000000" w:rsidP="008523E0">
      <w:pPr>
        <w:pStyle w:val="TOC1"/>
        <w:tabs>
          <w:tab w:val="right" w:leader="dot" w:pos="9016"/>
        </w:tabs>
        <w:rPr>
          <w:rFonts w:eastAsiaTheme="minorEastAsia"/>
          <w:noProof/>
          <w:lang w:eastAsia="en-AU"/>
        </w:rPr>
      </w:pPr>
      <w:hyperlink w:anchor="_Toc77760722" w:history="1">
        <w:r w:rsidR="008523E0" w:rsidRPr="00AD25DC">
          <w:rPr>
            <w:rStyle w:val="Hyperlink"/>
            <w:noProof/>
          </w:rPr>
          <w:t>The succession</w:t>
        </w:r>
        <w:r w:rsidR="008523E0">
          <w:rPr>
            <w:noProof/>
            <w:webHidden/>
          </w:rPr>
          <w:tab/>
        </w:r>
        <w:r w:rsidR="008523E0">
          <w:rPr>
            <w:noProof/>
            <w:webHidden/>
          </w:rPr>
          <w:fldChar w:fldCharType="begin"/>
        </w:r>
        <w:r w:rsidR="008523E0">
          <w:rPr>
            <w:noProof/>
            <w:webHidden/>
          </w:rPr>
          <w:instrText xml:space="preserve"> PAGEREF _Toc77760722 \h </w:instrText>
        </w:r>
        <w:r w:rsidR="008523E0">
          <w:rPr>
            <w:noProof/>
            <w:webHidden/>
          </w:rPr>
        </w:r>
        <w:r w:rsidR="008523E0">
          <w:rPr>
            <w:noProof/>
            <w:webHidden/>
          </w:rPr>
          <w:fldChar w:fldCharType="separate"/>
        </w:r>
        <w:r w:rsidR="008523E0">
          <w:rPr>
            <w:noProof/>
            <w:webHidden/>
          </w:rPr>
          <w:t>4</w:t>
        </w:r>
        <w:r w:rsidR="008523E0">
          <w:rPr>
            <w:noProof/>
            <w:webHidden/>
          </w:rPr>
          <w:fldChar w:fldCharType="end"/>
        </w:r>
      </w:hyperlink>
    </w:p>
    <w:p w14:paraId="3D16DAAA" w14:textId="77777777" w:rsidR="008523E0" w:rsidRDefault="00000000" w:rsidP="008523E0">
      <w:pPr>
        <w:pStyle w:val="TOC2"/>
        <w:tabs>
          <w:tab w:val="right" w:leader="dot" w:pos="9016"/>
        </w:tabs>
        <w:rPr>
          <w:rFonts w:eastAsiaTheme="minorEastAsia"/>
          <w:noProof/>
          <w:lang w:eastAsia="en-AU"/>
        </w:rPr>
      </w:pPr>
      <w:hyperlink w:anchor="_Toc77760723" w:history="1">
        <w:r w:rsidR="008523E0" w:rsidRPr="00AD25DC">
          <w:rPr>
            <w:rStyle w:val="Hyperlink"/>
            <w:noProof/>
          </w:rPr>
          <w:t>Business and succession details</w:t>
        </w:r>
        <w:r w:rsidR="008523E0">
          <w:rPr>
            <w:noProof/>
            <w:webHidden/>
          </w:rPr>
          <w:tab/>
        </w:r>
        <w:r w:rsidR="008523E0">
          <w:rPr>
            <w:noProof/>
            <w:webHidden/>
          </w:rPr>
          <w:fldChar w:fldCharType="begin"/>
        </w:r>
        <w:r w:rsidR="008523E0">
          <w:rPr>
            <w:noProof/>
            <w:webHidden/>
          </w:rPr>
          <w:instrText xml:space="preserve"> PAGEREF _Toc77760723 \h </w:instrText>
        </w:r>
        <w:r w:rsidR="008523E0">
          <w:rPr>
            <w:noProof/>
            <w:webHidden/>
          </w:rPr>
        </w:r>
        <w:r w:rsidR="008523E0">
          <w:rPr>
            <w:noProof/>
            <w:webHidden/>
          </w:rPr>
          <w:fldChar w:fldCharType="separate"/>
        </w:r>
        <w:r w:rsidR="008523E0">
          <w:rPr>
            <w:noProof/>
            <w:webHidden/>
          </w:rPr>
          <w:t>4</w:t>
        </w:r>
        <w:r w:rsidR="008523E0">
          <w:rPr>
            <w:noProof/>
            <w:webHidden/>
          </w:rPr>
          <w:fldChar w:fldCharType="end"/>
        </w:r>
      </w:hyperlink>
    </w:p>
    <w:p w14:paraId="30CF8BE4" w14:textId="77777777" w:rsidR="008523E0" w:rsidRDefault="00000000" w:rsidP="008523E0">
      <w:pPr>
        <w:pStyle w:val="TOC2"/>
        <w:tabs>
          <w:tab w:val="right" w:leader="dot" w:pos="9016"/>
        </w:tabs>
        <w:rPr>
          <w:rFonts w:eastAsiaTheme="minorEastAsia"/>
          <w:noProof/>
          <w:lang w:eastAsia="en-AU"/>
        </w:rPr>
      </w:pPr>
      <w:hyperlink w:anchor="_Toc77760724" w:history="1">
        <w:r w:rsidR="008523E0" w:rsidRPr="00AD25DC">
          <w:rPr>
            <w:rStyle w:val="Hyperlink"/>
            <w:noProof/>
          </w:rPr>
          <w:t>Proposed business structure</w:t>
        </w:r>
        <w:r w:rsidR="008523E0">
          <w:rPr>
            <w:noProof/>
            <w:webHidden/>
          </w:rPr>
          <w:tab/>
        </w:r>
        <w:r w:rsidR="008523E0">
          <w:rPr>
            <w:noProof/>
            <w:webHidden/>
          </w:rPr>
          <w:fldChar w:fldCharType="begin"/>
        </w:r>
        <w:r w:rsidR="008523E0">
          <w:rPr>
            <w:noProof/>
            <w:webHidden/>
          </w:rPr>
          <w:instrText xml:space="preserve"> PAGEREF _Toc77760724 \h </w:instrText>
        </w:r>
        <w:r w:rsidR="008523E0">
          <w:rPr>
            <w:noProof/>
            <w:webHidden/>
          </w:rPr>
        </w:r>
        <w:r w:rsidR="008523E0">
          <w:rPr>
            <w:noProof/>
            <w:webHidden/>
          </w:rPr>
          <w:fldChar w:fldCharType="separate"/>
        </w:r>
        <w:r w:rsidR="008523E0">
          <w:rPr>
            <w:noProof/>
            <w:webHidden/>
          </w:rPr>
          <w:t>5</w:t>
        </w:r>
        <w:r w:rsidR="008523E0">
          <w:rPr>
            <w:noProof/>
            <w:webHidden/>
          </w:rPr>
          <w:fldChar w:fldCharType="end"/>
        </w:r>
      </w:hyperlink>
    </w:p>
    <w:p w14:paraId="25368564" w14:textId="77777777" w:rsidR="008523E0" w:rsidRDefault="00000000" w:rsidP="008523E0">
      <w:pPr>
        <w:pStyle w:val="TOC2"/>
        <w:tabs>
          <w:tab w:val="right" w:leader="dot" w:pos="9016"/>
        </w:tabs>
        <w:rPr>
          <w:rFonts w:eastAsiaTheme="minorEastAsia"/>
          <w:noProof/>
          <w:lang w:eastAsia="en-AU"/>
        </w:rPr>
      </w:pPr>
      <w:hyperlink w:anchor="_Toc77760725" w:history="1">
        <w:r w:rsidR="008523E0" w:rsidRPr="00AD25DC">
          <w:rPr>
            <w:rStyle w:val="Hyperlink"/>
            <w:noProof/>
          </w:rPr>
          <w:t>Key personnel changes</w:t>
        </w:r>
        <w:r w:rsidR="008523E0">
          <w:rPr>
            <w:noProof/>
            <w:webHidden/>
          </w:rPr>
          <w:tab/>
        </w:r>
        <w:r w:rsidR="008523E0">
          <w:rPr>
            <w:noProof/>
            <w:webHidden/>
          </w:rPr>
          <w:fldChar w:fldCharType="begin"/>
        </w:r>
        <w:r w:rsidR="008523E0">
          <w:rPr>
            <w:noProof/>
            <w:webHidden/>
          </w:rPr>
          <w:instrText xml:space="preserve"> PAGEREF _Toc77760725 \h </w:instrText>
        </w:r>
        <w:r w:rsidR="008523E0">
          <w:rPr>
            <w:noProof/>
            <w:webHidden/>
          </w:rPr>
        </w:r>
        <w:r w:rsidR="008523E0">
          <w:rPr>
            <w:noProof/>
            <w:webHidden/>
          </w:rPr>
          <w:fldChar w:fldCharType="separate"/>
        </w:r>
        <w:r w:rsidR="008523E0">
          <w:rPr>
            <w:noProof/>
            <w:webHidden/>
          </w:rPr>
          <w:t>5</w:t>
        </w:r>
        <w:r w:rsidR="008523E0">
          <w:rPr>
            <w:noProof/>
            <w:webHidden/>
          </w:rPr>
          <w:fldChar w:fldCharType="end"/>
        </w:r>
      </w:hyperlink>
    </w:p>
    <w:p w14:paraId="37A825D2" w14:textId="77777777" w:rsidR="008523E0" w:rsidRDefault="00000000" w:rsidP="008523E0">
      <w:pPr>
        <w:pStyle w:val="TOC2"/>
        <w:tabs>
          <w:tab w:val="right" w:leader="dot" w:pos="9016"/>
        </w:tabs>
        <w:rPr>
          <w:rFonts w:eastAsiaTheme="minorEastAsia"/>
          <w:noProof/>
          <w:lang w:eastAsia="en-AU"/>
        </w:rPr>
      </w:pPr>
      <w:hyperlink w:anchor="_Toc77760726" w:history="1">
        <w:r w:rsidR="008523E0" w:rsidRPr="00AD25DC">
          <w:rPr>
            <w:rStyle w:val="Hyperlink"/>
            <w:noProof/>
          </w:rPr>
          <w:t>Registration changes</w:t>
        </w:r>
        <w:r w:rsidR="008523E0">
          <w:rPr>
            <w:noProof/>
            <w:webHidden/>
          </w:rPr>
          <w:tab/>
        </w:r>
        <w:r w:rsidR="008523E0">
          <w:rPr>
            <w:noProof/>
            <w:webHidden/>
          </w:rPr>
          <w:fldChar w:fldCharType="begin"/>
        </w:r>
        <w:r w:rsidR="008523E0">
          <w:rPr>
            <w:noProof/>
            <w:webHidden/>
          </w:rPr>
          <w:instrText xml:space="preserve"> PAGEREF _Toc77760726 \h </w:instrText>
        </w:r>
        <w:r w:rsidR="008523E0">
          <w:rPr>
            <w:noProof/>
            <w:webHidden/>
          </w:rPr>
        </w:r>
        <w:r w:rsidR="008523E0">
          <w:rPr>
            <w:noProof/>
            <w:webHidden/>
          </w:rPr>
          <w:fldChar w:fldCharType="separate"/>
        </w:r>
        <w:r w:rsidR="008523E0">
          <w:rPr>
            <w:noProof/>
            <w:webHidden/>
          </w:rPr>
          <w:t>6</w:t>
        </w:r>
        <w:r w:rsidR="008523E0">
          <w:rPr>
            <w:noProof/>
            <w:webHidden/>
          </w:rPr>
          <w:fldChar w:fldCharType="end"/>
        </w:r>
      </w:hyperlink>
    </w:p>
    <w:p w14:paraId="48BFB09F" w14:textId="77777777" w:rsidR="008523E0" w:rsidRDefault="00000000" w:rsidP="008523E0">
      <w:pPr>
        <w:pStyle w:val="TOC2"/>
        <w:tabs>
          <w:tab w:val="right" w:leader="dot" w:pos="9016"/>
        </w:tabs>
        <w:rPr>
          <w:rFonts w:eastAsiaTheme="minorEastAsia"/>
          <w:noProof/>
          <w:lang w:eastAsia="en-AU"/>
        </w:rPr>
      </w:pPr>
      <w:hyperlink w:anchor="_Toc77760727" w:history="1">
        <w:r w:rsidR="008523E0" w:rsidRPr="00AD25DC">
          <w:rPr>
            <w:rStyle w:val="Hyperlink"/>
            <w:noProof/>
          </w:rPr>
          <w:t>Legal considerations</w:t>
        </w:r>
        <w:r w:rsidR="008523E0">
          <w:rPr>
            <w:noProof/>
            <w:webHidden/>
          </w:rPr>
          <w:tab/>
        </w:r>
        <w:r w:rsidR="008523E0">
          <w:rPr>
            <w:noProof/>
            <w:webHidden/>
          </w:rPr>
          <w:fldChar w:fldCharType="begin"/>
        </w:r>
        <w:r w:rsidR="008523E0">
          <w:rPr>
            <w:noProof/>
            <w:webHidden/>
          </w:rPr>
          <w:instrText xml:space="preserve"> PAGEREF _Toc77760727 \h </w:instrText>
        </w:r>
        <w:r w:rsidR="008523E0">
          <w:rPr>
            <w:noProof/>
            <w:webHidden/>
          </w:rPr>
        </w:r>
        <w:r w:rsidR="008523E0">
          <w:rPr>
            <w:noProof/>
            <w:webHidden/>
          </w:rPr>
          <w:fldChar w:fldCharType="separate"/>
        </w:r>
        <w:r w:rsidR="008523E0">
          <w:rPr>
            <w:noProof/>
            <w:webHidden/>
          </w:rPr>
          <w:t>7</w:t>
        </w:r>
        <w:r w:rsidR="008523E0">
          <w:rPr>
            <w:noProof/>
            <w:webHidden/>
          </w:rPr>
          <w:fldChar w:fldCharType="end"/>
        </w:r>
      </w:hyperlink>
    </w:p>
    <w:p w14:paraId="7CE79A9A" w14:textId="77777777" w:rsidR="008523E0" w:rsidRDefault="00000000" w:rsidP="008523E0">
      <w:pPr>
        <w:pStyle w:val="TOC2"/>
        <w:tabs>
          <w:tab w:val="right" w:leader="dot" w:pos="9016"/>
        </w:tabs>
        <w:rPr>
          <w:rFonts w:eastAsiaTheme="minorEastAsia"/>
          <w:noProof/>
          <w:lang w:eastAsia="en-AU"/>
        </w:rPr>
      </w:pPr>
      <w:hyperlink w:anchor="_Toc77760728" w:history="1">
        <w:r w:rsidR="008523E0" w:rsidRPr="00AD25DC">
          <w:rPr>
            <w:rStyle w:val="Hyperlink"/>
            <w:noProof/>
          </w:rPr>
          <w:t>Insurance</w:t>
        </w:r>
        <w:r w:rsidR="008523E0">
          <w:rPr>
            <w:noProof/>
            <w:webHidden/>
          </w:rPr>
          <w:tab/>
        </w:r>
        <w:r w:rsidR="008523E0">
          <w:rPr>
            <w:noProof/>
            <w:webHidden/>
          </w:rPr>
          <w:fldChar w:fldCharType="begin"/>
        </w:r>
        <w:r w:rsidR="008523E0">
          <w:rPr>
            <w:noProof/>
            <w:webHidden/>
          </w:rPr>
          <w:instrText xml:space="preserve"> PAGEREF _Toc77760728 \h </w:instrText>
        </w:r>
        <w:r w:rsidR="008523E0">
          <w:rPr>
            <w:noProof/>
            <w:webHidden/>
          </w:rPr>
        </w:r>
        <w:r w:rsidR="008523E0">
          <w:rPr>
            <w:noProof/>
            <w:webHidden/>
          </w:rPr>
          <w:fldChar w:fldCharType="separate"/>
        </w:r>
        <w:r w:rsidR="008523E0">
          <w:rPr>
            <w:noProof/>
            <w:webHidden/>
          </w:rPr>
          <w:t>7</w:t>
        </w:r>
        <w:r w:rsidR="008523E0">
          <w:rPr>
            <w:noProof/>
            <w:webHidden/>
          </w:rPr>
          <w:fldChar w:fldCharType="end"/>
        </w:r>
      </w:hyperlink>
    </w:p>
    <w:p w14:paraId="5C22F3CA" w14:textId="77777777" w:rsidR="008523E0" w:rsidRDefault="00000000" w:rsidP="008523E0">
      <w:pPr>
        <w:pStyle w:val="TOC2"/>
        <w:tabs>
          <w:tab w:val="right" w:leader="dot" w:pos="9016"/>
        </w:tabs>
        <w:rPr>
          <w:rFonts w:eastAsiaTheme="minorEastAsia"/>
          <w:noProof/>
          <w:lang w:eastAsia="en-AU"/>
        </w:rPr>
      </w:pPr>
      <w:hyperlink w:anchor="_Toc77760729" w:history="1">
        <w:r w:rsidR="008523E0" w:rsidRPr="00AD25DC">
          <w:rPr>
            <w:rStyle w:val="Hyperlink"/>
            <w:noProof/>
          </w:rPr>
          <w:t>Succession timetable</w:t>
        </w:r>
        <w:r w:rsidR="008523E0">
          <w:rPr>
            <w:noProof/>
            <w:webHidden/>
          </w:rPr>
          <w:tab/>
        </w:r>
        <w:r w:rsidR="008523E0">
          <w:rPr>
            <w:noProof/>
            <w:webHidden/>
          </w:rPr>
          <w:fldChar w:fldCharType="begin"/>
        </w:r>
        <w:r w:rsidR="008523E0">
          <w:rPr>
            <w:noProof/>
            <w:webHidden/>
          </w:rPr>
          <w:instrText xml:space="preserve"> PAGEREF _Toc77760729 \h </w:instrText>
        </w:r>
        <w:r w:rsidR="008523E0">
          <w:rPr>
            <w:noProof/>
            <w:webHidden/>
          </w:rPr>
        </w:r>
        <w:r w:rsidR="008523E0">
          <w:rPr>
            <w:noProof/>
            <w:webHidden/>
          </w:rPr>
          <w:fldChar w:fldCharType="separate"/>
        </w:r>
        <w:r w:rsidR="008523E0">
          <w:rPr>
            <w:noProof/>
            <w:webHidden/>
          </w:rPr>
          <w:t>8</w:t>
        </w:r>
        <w:r w:rsidR="008523E0">
          <w:rPr>
            <w:noProof/>
            <w:webHidden/>
          </w:rPr>
          <w:fldChar w:fldCharType="end"/>
        </w:r>
      </w:hyperlink>
    </w:p>
    <w:p w14:paraId="43EF7150" w14:textId="77777777" w:rsidR="008523E0" w:rsidRDefault="00000000" w:rsidP="008523E0">
      <w:pPr>
        <w:pStyle w:val="TOC2"/>
        <w:tabs>
          <w:tab w:val="right" w:leader="dot" w:pos="9016"/>
        </w:tabs>
        <w:rPr>
          <w:rFonts w:eastAsiaTheme="minorEastAsia"/>
          <w:noProof/>
          <w:lang w:eastAsia="en-AU"/>
        </w:rPr>
      </w:pPr>
      <w:hyperlink w:anchor="_Toc77760730" w:history="1">
        <w:r w:rsidR="008523E0" w:rsidRPr="00AD25DC">
          <w:rPr>
            <w:rStyle w:val="Hyperlink"/>
            <w:noProof/>
          </w:rPr>
          <w:t>Contingency and risk management</w:t>
        </w:r>
        <w:r w:rsidR="008523E0">
          <w:rPr>
            <w:noProof/>
            <w:webHidden/>
          </w:rPr>
          <w:tab/>
        </w:r>
        <w:r w:rsidR="008523E0">
          <w:rPr>
            <w:noProof/>
            <w:webHidden/>
          </w:rPr>
          <w:fldChar w:fldCharType="begin"/>
        </w:r>
        <w:r w:rsidR="008523E0">
          <w:rPr>
            <w:noProof/>
            <w:webHidden/>
          </w:rPr>
          <w:instrText xml:space="preserve"> PAGEREF _Toc77760730 \h </w:instrText>
        </w:r>
        <w:r w:rsidR="008523E0">
          <w:rPr>
            <w:noProof/>
            <w:webHidden/>
          </w:rPr>
        </w:r>
        <w:r w:rsidR="008523E0">
          <w:rPr>
            <w:noProof/>
            <w:webHidden/>
          </w:rPr>
          <w:fldChar w:fldCharType="separate"/>
        </w:r>
        <w:r w:rsidR="008523E0">
          <w:rPr>
            <w:noProof/>
            <w:webHidden/>
          </w:rPr>
          <w:t>8</w:t>
        </w:r>
        <w:r w:rsidR="008523E0">
          <w:rPr>
            <w:noProof/>
            <w:webHidden/>
          </w:rPr>
          <w:fldChar w:fldCharType="end"/>
        </w:r>
      </w:hyperlink>
    </w:p>
    <w:p w14:paraId="53DAD73D" w14:textId="77777777" w:rsidR="008523E0" w:rsidRDefault="00000000" w:rsidP="008523E0">
      <w:pPr>
        <w:pStyle w:val="TOC1"/>
        <w:tabs>
          <w:tab w:val="right" w:leader="dot" w:pos="9016"/>
        </w:tabs>
        <w:rPr>
          <w:rFonts w:eastAsiaTheme="minorEastAsia"/>
          <w:noProof/>
          <w:lang w:eastAsia="en-AU"/>
        </w:rPr>
      </w:pPr>
      <w:hyperlink w:anchor="_Toc77760731" w:history="1">
        <w:r w:rsidR="008523E0" w:rsidRPr="00AD25DC">
          <w:rPr>
            <w:rStyle w:val="Hyperlink"/>
            <w:noProof/>
          </w:rPr>
          <w:t>The finances</w:t>
        </w:r>
        <w:r w:rsidR="008523E0">
          <w:rPr>
            <w:noProof/>
            <w:webHidden/>
          </w:rPr>
          <w:tab/>
        </w:r>
        <w:r w:rsidR="008523E0">
          <w:rPr>
            <w:noProof/>
            <w:webHidden/>
          </w:rPr>
          <w:fldChar w:fldCharType="begin"/>
        </w:r>
        <w:r w:rsidR="008523E0">
          <w:rPr>
            <w:noProof/>
            <w:webHidden/>
          </w:rPr>
          <w:instrText xml:space="preserve"> PAGEREF _Toc77760731 \h </w:instrText>
        </w:r>
        <w:r w:rsidR="008523E0">
          <w:rPr>
            <w:noProof/>
            <w:webHidden/>
          </w:rPr>
        </w:r>
        <w:r w:rsidR="008523E0">
          <w:rPr>
            <w:noProof/>
            <w:webHidden/>
          </w:rPr>
          <w:fldChar w:fldCharType="separate"/>
        </w:r>
        <w:r w:rsidR="008523E0">
          <w:rPr>
            <w:noProof/>
            <w:webHidden/>
          </w:rPr>
          <w:t>9</w:t>
        </w:r>
        <w:r w:rsidR="008523E0">
          <w:rPr>
            <w:noProof/>
            <w:webHidden/>
          </w:rPr>
          <w:fldChar w:fldCharType="end"/>
        </w:r>
      </w:hyperlink>
    </w:p>
    <w:p w14:paraId="0D801C73" w14:textId="77777777" w:rsidR="008523E0" w:rsidRDefault="00000000" w:rsidP="008523E0">
      <w:pPr>
        <w:pStyle w:val="TOC2"/>
        <w:tabs>
          <w:tab w:val="right" w:leader="dot" w:pos="9016"/>
        </w:tabs>
        <w:rPr>
          <w:rFonts w:eastAsiaTheme="minorEastAsia"/>
          <w:noProof/>
          <w:lang w:eastAsia="en-AU"/>
        </w:rPr>
      </w:pPr>
      <w:hyperlink w:anchor="_Toc77760732" w:history="1">
        <w:r w:rsidR="008523E0" w:rsidRPr="00AD25DC">
          <w:rPr>
            <w:rStyle w:val="Hyperlink"/>
            <w:noProof/>
          </w:rPr>
          <w:t>Current value of the business</w:t>
        </w:r>
        <w:r w:rsidR="008523E0">
          <w:rPr>
            <w:noProof/>
            <w:webHidden/>
          </w:rPr>
          <w:tab/>
        </w:r>
        <w:r w:rsidR="008523E0">
          <w:rPr>
            <w:noProof/>
            <w:webHidden/>
          </w:rPr>
          <w:fldChar w:fldCharType="begin"/>
        </w:r>
        <w:r w:rsidR="008523E0">
          <w:rPr>
            <w:noProof/>
            <w:webHidden/>
          </w:rPr>
          <w:instrText xml:space="preserve"> PAGEREF _Toc77760732 \h </w:instrText>
        </w:r>
        <w:r w:rsidR="008523E0">
          <w:rPr>
            <w:noProof/>
            <w:webHidden/>
          </w:rPr>
        </w:r>
        <w:r w:rsidR="008523E0">
          <w:rPr>
            <w:noProof/>
            <w:webHidden/>
          </w:rPr>
          <w:fldChar w:fldCharType="separate"/>
        </w:r>
        <w:r w:rsidR="008523E0">
          <w:rPr>
            <w:noProof/>
            <w:webHidden/>
          </w:rPr>
          <w:t>9</w:t>
        </w:r>
        <w:r w:rsidR="008523E0">
          <w:rPr>
            <w:noProof/>
            <w:webHidden/>
          </w:rPr>
          <w:fldChar w:fldCharType="end"/>
        </w:r>
      </w:hyperlink>
    </w:p>
    <w:p w14:paraId="06D020BA" w14:textId="77777777" w:rsidR="008523E0" w:rsidRDefault="00000000" w:rsidP="008523E0">
      <w:pPr>
        <w:pStyle w:val="TOC2"/>
        <w:tabs>
          <w:tab w:val="right" w:leader="dot" w:pos="9016"/>
        </w:tabs>
        <w:rPr>
          <w:rFonts w:eastAsiaTheme="minorEastAsia"/>
          <w:noProof/>
          <w:lang w:eastAsia="en-AU"/>
        </w:rPr>
      </w:pPr>
      <w:hyperlink w:anchor="_Toc77760733" w:history="1">
        <w:r w:rsidR="008523E0" w:rsidRPr="00AD25DC">
          <w:rPr>
            <w:rStyle w:val="Hyperlink"/>
            <w:noProof/>
          </w:rPr>
          <w:t>Retirement income/payment</w:t>
        </w:r>
        <w:r w:rsidR="008523E0">
          <w:rPr>
            <w:noProof/>
            <w:webHidden/>
          </w:rPr>
          <w:tab/>
        </w:r>
        <w:r w:rsidR="008523E0">
          <w:rPr>
            <w:noProof/>
            <w:webHidden/>
          </w:rPr>
          <w:fldChar w:fldCharType="begin"/>
        </w:r>
        <w:r w:rsidR="008523E0">
          <w:rPr>
            <w:noProof/>
            <w:webHidden/>
          </w:rPr>
          <w:instrText xml:space="preserve"> PAGEREF _Toc77760733 \h </w:instrText>
        </w:r>
        <w:r w:rsidR="008523E0">
          <w:rPr>
            <w:noProof/>
            <w:webHidden/>
          </w:rPr>
        </w:r>
        <w:r w:rsidR="008523E0">
          <w:rPr>
            <w:noProof/>
            <w:webHidden/>
          </w:rPr>
          <w:fldChar w:fldCharType="separate"/>
        </w:r>
        <w:r w:rsidR="008523E0">
          <w:rPr>
            <w:noProof/>
            <w:webHidden/>
          </w:rPr>
          <w:t>9</w:t>
        </w:r>
        <w:r w:rsidR="008523E0">
          <w:rPr>
            <w:noProof/>
            <w:webHidden/>
          </w:rPr>
          <w:fldChar w:fldCharType="end"/>
        </w:r>
      </w:hyperlink>
    </w:p>
    <w:p w14:paraId="798434D7" w14:textId="77777777" w:rsidR="008523E0" w:rsidRDefault="00000000" w:rsidP="008523E0">
      <w:pPr>
        <w:pStyle w:val="TOC2"/>
        <w:tabs>
          <w:tab w:val="right" w:leader="dot" w:pos="9016"/>
        </w:tabs>
        <w:rPr>
          <w:rFonts w:eastAsiaTheme="minorEastAsia"/>
          <w:noProof/>
          <w:lang w:eastAsia="en-AU"/>
        </w:rPr>
      </w:pPr>
      <w:hyperlink w:anchor="_Toc77760734" w:history="1">
        <w:r w:rsidR="008523E0" w:rsidRPr="00AD25DC">
          <w:rPr>
            <w:rStyle w:val="Hyperlink"/>
            <w:noProof/>
          </w:rPr>
          <w:t>Sale details</w:t>
        </w:r>
        <w:r w:rsidR="008523E0">
          <w:rPr>
            <w:noProof/>
            <w:webHidden/>
          </w:rPr>
          <w:tab/>
        </w:r>
        <w:r w:rsidR="008523E0">
          <w:rPr>
            <w:noProof/>
            <w:webHidden/>
          </w:rPr>
          <w:fldChar w:fldCharType="begin"/>
        </w:r>
        <w:r w:rsidR="008523E0">
          <w:rPr>
            <w:noProof/>
            <w:webHidden/>
          </w:rPr>
          <w:instrText xml:space="preserve"> PAGEREF _Toc77760734 \h </w:instrText>
        </w:r>
        <w:r w:rsidR="008523E0">
          <w:rPr>
            <w:noProof/>
            <w:webHidden/>
          </w:rPr>
        </w:r>
        <w:r w:rsidR="008523E0">
          <w:rPr>
            <w:noProof/>
            <w:webHidden/>
          </w:rPr>
          <w:fldChar w:fldCharType="separate"/>
        </w:r>
        <w:r w:rsidR="008523E0">
          <w:rPr>
            <w:noProof/>
            <w:webHidden/>
          </w:rPr>
          <w:t>9</w:t>
        </w:r>
        <w:r w:rsidR="008523E0">
          <w:rPr>
            <w:noProof/>
            <w:webHidden/>
          </w:rPr>
          <w:fldChar w:fldCharType="end"/>
        </w:r>
      </w:hyperlink>
    </w:p>
    <w:p w14:paraId="5FEC21ED" w14:textId="77777777" w:rsidR="008523E0" w:rsidRDefault="00000000" w:rsidP="008523E0">
      <w:pPr>
        <w:pStyle w:val="TOC2"/>
        <w:tabs>
          <w:tab w:val="right" w:leader="dot" w:pos="9016"/>
        </w:tabs>
        <w:rPr>
          <w:rFonts w:eastAsiaTheme="minorEastAsia"/>
          <w:noProof/>
          <w:lang w:eastAsia="en-AU"/>
        </w:rPr>
      </w:pPr>
      <w:hyperlink w:anchor="_Toc77760735" w:history="1">
        <w:r w:rsidR="008523E0" w:rsidRPr="00AD25DC">
          <w:rPr>
            <w:rStyle w:val="Hyperlink"/>
            <w:noProof/>
          </w:rPr>
          <w:t>Buyout details</w:t>
        </w:r>
        <w:r w:rsidR="008523E0">
          <w:rPr>
            <w:noProof/>
            <w:webHidden/>
          </w:rPr>
          <w:tab/>
        </w:r>
        <w:r w:rsidR="008523E0">
          <w:rPr>
            <w:noProof/>
            <w:webHidden/>
          </w:rPr>
          <w:fldChar w:fldCharType="begin"/>
        </w:r>
        <w:r w:rsidR="008523E0">
          <w:rPr>
            <w:noProof/>
            <w:webHidden/>
          </w:rPr>
          <w:instrText xml:space="preserve"> PAGEREF _Toc77760735 \h </w:instrText>
        </w:r>
        <w:r w:rsidR="008523E0">
          <w:rPr>
            <w:noProof/>
            <w:webHidden/>
          </w:rPr>
        </w:r>
        <w:r w:rsidR="008523E0">
          <w:rPr>
            <w:noProof/>
            <w:webHidden/>
          </w:rPr>
          <w:fldChar w:fldCharType="separate"/>
        </w:r>
        <w:r w:rsidR="008523E0">
          <w:rPr>
            <w:noProof/>
            <w:webHidden/>
          </w:rPr>
          <w:t>9</w:t>
        </w:r>
        <w:r w:rsidR="008523E0">
          <w:rPr>
            <w:noProof/>
            <w:webHidden/>
          </w:rPr>
          <w:fldChar w:fldCharType="end"/>
        </w:r>
      </w:hyperlink>
    </w:p>
    <w:p w14:paraId="00DE6AD3" w14:textId="77777777" w:rsidR="008523E0" w:rsidRDefault="00000000" w:rsidP="008523E0">
      <w:pPr>
        <w:pStyle w:val="TOC2"/>
        <w:tabs>
          <w:tab w:val="right" w:leader="dot" w:pos="9016"/>
        </w:tabs>
        <w:rPr>
          <w:rFonts w:eastAsiaTheme="minorEastAsia"/>
          <w:noProof/>
          <w:lang w:eastAsia="en-AU"/>
        </w:rPr>
      </w:pPr>
      <w:hyperlink w:anchor="_Toc77760736" w:history="1">
        <w:r w:rsidR="008523E0" w:rsidRPr="00AD25DC">
          <w:rPr>
            <w:rStyle w:val="Hyperlink"/>
            <w:noProof/>
          </w:rPr>
          <w:t>Taxation</w:t>
        </w:r>
        <w:r w:rsidR="008523E0">
          <w:rPr>
            <w:noProof/>
            <w:webHidden/>
          </w:rPr>
          <w:tab/>
        </w:r>
        <w:r w:rsidR="008523E0">
          <w:rPr>
            <w:noProof/>
            <w:webHidden/>
          </w:rPr>
          <w:fldChar w:fldCharType="begin"/>
        </w:r>
        <w:r w:rsidR="008523E0">
          <w:rPr>
            <w:noProof/>
            <w:webHidden/>
          </w:rPr>
          <w:instrText xml:space="preserve"> PAGEREF _Toc77760736 \h </w:instrText>
        </w:r>
        <w:r w:rsidR="008523E0">
          <w:rPr>
            <w:noProof/>
            <w:webHidden/>
          </w:rPr>
        </w:r>
        <w:r w:rsidR="008523E0">
          <w:rPr>
            <w:noProof/>
            <w:webHidden/>
          </w:rPr>
          <w:fldChar w:fldCharType="separate"/>
        </w:r>
        <w:r w:rsidR="008523E0">
          <w:rPr>
            <w:noProof/>
            <w:webHidden/>
          </w:rPr>
          <w:t>10</w:t>
        </w:r>
        <w:r w:rsidR="008523E0">
          <w:rPr>
            <w:noProof/>
            <w:webHidden/>
          </w:rPr>
          <w:fldChar w:fldCharType="end"/>
        </w:r>
      </w:hyperlink>
    </w:p>
    <w:p w14:paraId="6FB4DF71" w14:textId="77777777" w:rsidR="008523E0" w:rsidRDefault="00000000" w:rsidP="008523E0">
      <w:pPr>
        <w:pStyle w:val="TOC1"/>
        <w:tabs>
          <w:tab w:val="right" w:leader="dot" w:pos="9016"/>
        </w:tabs>
        <w:rPr>
          <w:rFonts w:eastAsiaTheme="minorEastAsia"/>
          <w:noProof/>
          <w:lang w:eastAsia="en-AU"/>
        </w:rPr>
      </w:pPr>
      <w:hyperlink w:anchor="_Toc77760737" w:history="1">
        <w:r w:rsidR="008523E0" w:rsidRPr="00AD25DC">
          <w:rPr>
            <w:rStyle w:val="Hyperlink"/>
            <w:noProof/>
          </w:rPr>
          <w:t>Supporting document checklist</w:t>
        </w:r>
        <w:r w:rsidR="008523E0">
          <w:rPr>
            <w:noProof/>
            <w:webHidden/>
          </w:rPr>
          <w:tab/>
        </w:r>
        <w:r w:rsidR="008523E0">
          <w:rPr>
            <w:noProof/>
            <w:webHidden/>
          </w:rPr>
          <w:fldChar w:fldCharType="begin"/>
        </w:r>
        <w:r w:rsidR="008523E0">
          <w:rPr>
            <w:noProof/>
            <w:webHidden/>
          </w:rPr>
          <w:instrText xml:space="preserve"> PAGEREF _Toc77760737 \h </w:instrText>
        </w:r>
        <w:r w:rsidR="008523E0">
          <w:rPr>
            <w:noProof/>
            <w:webHidden/>
          </w:rPr>
        </w:r>
        <w:r w:rsidR="008523E0">
          <w:rPr>
            <w:noProof/>
            <w:webHidden/>
          </w:rPr>
          <w:fldChar w:fldCharType="separate"/>
        </w:r>
        <w:r w:rsidR="008523E0">
          <w:rPr>
            <w:noProof/>
            <w:webHidden/>
          </w:rPr>
          <w:t>11</w:t>
        </w:r>
        <w:r w:rsidR="008523E0">
          <w:rPr>
            <w:noProof/>
            <w:webHidden/>
          </w:rPr>
          <w:fldChar w:fldCharType="end"/>
        </w:r>
      </w:hyperlink>
    </w:p>
    <w:p w14:paraId="08ECD423" w14:textId="77777777" w:rsidR="008523E0" w:rsidRDefault="008523E0" w:rsidP="008523E0">
      <w:pPr>
        <w:rPr>
          <w:rFonts w:eastAsiaTheme="majorEastAsia" w:cstheme="minorHAnsi"/>
          <w:color w:val="0F4761" w:themeColor="accent1" w:themeShade="BF"/>
          <w:sz w:val="28"/>
          <w:szCs w:val="26"/>
        </w:rPr>
      </w:pPr>
      <w:r>
        <w:rPr>
          <w:b/>
        </w:rPr>
        <w:fldChar w:fldCharType="end"/>
      </w:r>
    </w:p>
    <w:p w14:paraId="0092F8E4" w14:textId="77777777" w:rsidR="008523E0" w:rsidRDefault="008523E0" w:rsidP="008523E0">
      <w:pPr>
        <w:pStyle w:val="Heading1"/>
      </w:pPr>
      <w:bookmarkStart w:id="4" w:name="_Toc77760722"/>
      <w:r>
        <w:lastRenderedPageBreak/>
        <w:t>The succession</w:t>
      </w:r>
      <w:bookmarkEnd w:id="4"/>
    </w:p>
    <w:p w14:paraId="216302D2" w14:textId="77777777" w:rsidR="008523E0" w:rsidRPr="00495141" w:rsidRDefault="008523E0" w:rsidP="008523E0">
      <w:pPr>
        <w:pStyle w:val="Heading2"/>
      </w:pPr>
      <w:bookmarkStart w:id="5" w:name="_Toc77760723"/>
      <w:r>
        <w:t>Business and succession details</w:t>
      </w:r>
      <w:bookmarkEnd w:id="5"/>
    </w:p>
    <w:tbl>
      <w:tblPr>
        <w:tblStyle w:val="BizPlantablewhiteLHcolumn"/>
        <w:tblW w:w="9060" w:type="dxa"/>
        <w:tblLook w:val="04A0" w:firstRow="1" w:lastRow="0" w:firstColumn="1" w:lastColumn="0" w:noHBand="0" w:noVBand="1"/>
        <w:tblCaption w:val="Business and succession details table."/>
        <w:tblDescription w:val="Multi-cell table for input of the business and succession details."/>
      </w:tblPr>
      <w:tblGrid>
        <w:gridCol w:w="2405"/>
        <w:gridCol w:w="6655"/>
      </w:tblGrid>
      <w:tr w:rsidR="008523E0" w:rsidRPr="000F198E" w14:paraId="2054892C" w14:textId="77777777" w:rsidTr="00D422E4">
        <w:trPr>
          <w:trHeight w:val="567"/>
        </w:trPr>
        <w:tc>
          <w:tcPr>
            <w:cnfStyle w:val="001000000000" w:firstRow="0" w:lastRow="0" w:firstColumn="1" w:lastColumn="0" w:oddVBand="0" w:evenVBand="0" w:oddHBand="0" w:evenHBand="0" w:firstRowFirstColumn="0" w:firstRowLastColumn="0" w:lastRowFirstColumn="0" w:lastRowLastColumn="0"/>
            <w:tcW w:w="2405" w:type="dxa"/>
          </w:tcPr>
          <w:p w14:paraId="6E6FEA69" w14:textId="77777777" w:rsidR="008523E0" w:rsidRPr="00495141" w:rsidRDefault="008523E0" w:rsidP="00D422E4">
            <w:pPr>
              <w:pStyle w:val="TableHeading"/>
              <w:keepLines/>
              <w:rPr>
                <w:rFonts w:eastAsiaTheme="minorHAnsi"/>
                <w:b/>
              </w:rPr>
            </w:pPr>
            <w:r w:rsidRPr="00495141">
              <w:rPr>
                <w:rFonts w:eastAsiaTheme="minorHAnsi"/>
                <w:b/>
              </w:rPr>
              <w:t>Owner(s) covered</w:t>
            </w:r>
          </w:p>
        </w:tc>
        <w:tc>
          <w:tcPr>
            <w:tcW w:w="6655" w:type="dxa"/>
          </w:tcPr>
          <w:p w14:paraId="5680A55B" w14:textId="77777777" w:rsidR="008523E0" w:rsidRPr="007924FF" w:rsidRDefault="008523E0" w:rsidP="00D422E4">
            <w:pPr>
              <w:pStyle w:val="Inputguidance"/>
              <w:cnfStyle w:val="000000000000" w:firstRow="0" w:lastRow="0" w:firstColumn="0" w:lastColumn="0" w:oddVBand="0" w:evenVBand="0" w:oddHBand="0" w:evenHBand="0" w:firstRowFirstColumn="0" w:firstRowLastColumn="0" w:lastRowFirstColumn="0" w:lastRowLastColumn="0"/>
            </w:pPr>
            <w:r w:rsidRPr="007924FF">
              <w:t xml:space="preserve">[Example: Jordan </w:t>
            </w:r>
            <w:r>
              <w:t>Lee</w:t>
            </w:r>
            <w:r w:rsidRPr="007924FF">
              <w:t>.]</w:t>
            </w:r>
          </w:p>
        </w:tc>
      </w:tr>
      <w:tr w:rsidR="008523E0" w:rsidRPr="000F198E" w14:paraId="7AC31AE5" w14:textId="77777777" w:rsidTr="00D422E4">
        <w:trPr>
          <w:trHeight w:val="1134"/>
        </w:trPr>
        <w:tc>
          <w:tcPr>
            <w:cnfStyle w:val="001000000000" w:firstRow="0" w:lastRow="0" w:firstColumn="1" w:lastColumn="0" w:oddVBand="0" w:evenVBand="0" w:oddHBand="0" w:evenHBand="0" w:firstRowFirstColumn="0" w:firstRowLastColumn="0" w:lastRowFirstColumn="0" w:lastRowLastColumn="0"/>
            <w:tcW w:w="2405" w:type="dxa"/>
          </w:tcPr>
          <w:p w14:paraId="661F3326" w14:textId="77777777" w:rsidR="008523E0" w:rsidRPr="00495141" w:rsidRDefault="008523E0" w:rsidP="00D422E4">
            <w:pPr>
              <w:pStyle w:val="TableHeading"/>
              <w:keepLines/>
              <w:rPr>
                <w:rFonts w:eastAsiaTheme="minorHAnsi"/>
                <w:b/>
              </w:rPr>
            </w:pPr>
            <w:r w:rsidRPr="00495141">
              <w:rPr>
                <w:rFonts w:eastAsiaTheme="minorHAnsi"/>
                <w:b/>
              </w:rPr>
              <w:t>Planned succession type</w:t>
            </w:r>
          </w:p>
        </w:tc>
        <w:tc>
          <w:tcPr>
            <w:tcW w:w="6655" w:type="dxa"/>
          </w:tcPr>
          <w:p w14:paraId="55FA34A9" w14:textId="77777777" w:rsidR="008523E0" w:rsidRPr="007924FF" w:rsidRDefault="008523E0" w:rsidP="00D422E4">
            <w:pPr>
              <w:pStyle w:val="Inputguidance"/>
              <w:cnfStyle w:val="000000000000" w:firstRow="0" w:lastRow="0" w:firstColumn="0" w:lastColumn="0" w:oddVBand="0" w:evenVBand="0" w:oddHBand="0" w:evenHBand="0" w:firstRowFirstColumn="0" w:firstRowLastColumn="0" w:lastRowFirstColumn="0" w:lastRowLastColumn="0"/>
            </w:pPr>
            <w:r w:rsidRPr="007924FF">
              <w:t>[Example: A partial succession. The current owner will become an advisory board member.]</w:t>
            </w:r>
          </w:p>
        </w:tc>
      </w:tr>
      <w:tr w:rsidR="008523E0" w:rsidRPr="000F198E" w14:paraId="0057752D" w14:textId="77777777" w:rsidTr="00D422E4">
        <w:trPr>
          <w:trHeight w:val="1134"/>
        </w:trPr>
        <w:tc>
          <w:tcPr>
            <w:cnfStyle w:val="001000000000" w:firstRow="0" w:lastRow="0" w:firstColumn="1" w:lastColumn="0" w:oddVBand="0" w:evenVBand="0" w:oddHBand="0" w:evenHBand="0" w:firstRowFirstColumn="0" w:firstRowLastColumn="0" w:lastRowFirstColumn="0" w:lastRowLastColumn="0"/>
            <w:tcW w:w="2405" w:type="dxa"/>
          </w:tcPr>
          <w:p w14:paraId="29EBCBCA" w14:textId="77777777" w:rsidR="008523E0" w:rsidRPr="00495141" w:rsidRDefault="008523E0" w:rsidP="00D422E4">
            <w:pPr>
              <w:pStyle w:val="TableHeading"/>
              <w:keepLines/>
              <w:rPr>
                <w:b/>
              </w:rPr>
            </w:pPr>
            <w:r w:rsidRPr="00495141">
              <w:rPr>
                <w:b/>
              </w:rPr>
              <w:t>Successor details</w:t>
            </w:r>
          </w:p>
          <w:p w14:paraId="55F5BCF4" w14:textId="77777777" w:rsidR="008523E0" w:rsidRDefault="008523E0" w:rsidP="00D422E4">
            <w:pPr>
              <w:pStyle w:val="TableHeading"/>
              <w:keepLines/>
              <w:rPr>
                <w:rFonts w:eastAsiaTheme="minorHAnsi"/>
              </w:rPr>
            </w:pPr>
            <w:r>
              <w:t>Who will take over as successor.</w:t>
            </w:r>
          </w:p>
        </w:tc>
        <w:tc>
          <w:tcPr>
            <w:tcW w:w="6655" w:type="dxa"/>
          </w:tcPr>
          <w:p w14:paraId="4F5EBBCD" w14:textId="77777777" w:rsidR="008523E0" w:rsidRPr="007924FF" w:rsidRDefault="008523E0" w:rsidP="00D422E4">
            <w:pPr>
              <w:pStyle w:val="Inputguidance"/>
              <w:cnfStyle w:val="000000000000" w:firstRow="0" w:lastRow="0" w:firstColumn="0" w:lastColumn="0" w:oddVBand="0" w:evenVBand="0" w:oddHBand="0" w:evenHBand="0" w:firstRowFirstColumn="0" w:firstRowLastColumn="0" w:lastRowFirstColumn="0" w:lastRowLastColumn="0"/>
            </w:pPr>
            <w:r w:rsidRPr="007924FF">
              <w:t>[Example: A family member or business partner.]</w:t>
            </w:r>
          </w:p>
        </w:tc>
      </w:tr>
      <w:tr w:rsidR="008523E0" w:rsidRPr="000F198E" w14:paraId="3F2BAE8D" w14:textId="77777777" w:rsidTr="00D422E4">
        <w:trPr>
          <w:trHeight w:val="1134"/>
        </w:trPr>
        <w:tc>
          <w:tcPr>
            <w:cnfStyle w:val="001000000000" w:firstRow="0" w:lastRow="0" w:firstColumn="1" w:lastColumn="0" w:oddVBand="0" w:evenVBand="0" w:oddHBand="0" w:evenHBand="0" w:firstRowFirstColumn="0" w:firstRowLastColumn="0" w:lastRowFirstColumn="0" w:lastRowLastColumn="0"/>
            <w:tcW w:w="2405" w:type="dxa"/>
          </w:tcPr>
          <w:p w14:paraId="363700B0" w14:textId="77777777" w:rsidR="008523E0" w:rsidRPr="00495141" w:rsidRDefault="008523E0" w:rsidP="00D422E4">
            <w:pPr>
              <w:pStyle w:val="TableHeading"/>
              <w:keepLines/>
              <w:rPr>
                <w:b/>
              </w:rPr>
            </w:pPr>
            <w:r w:rsidRPr="00495141">
              <w:rPr>
                <w:b/>
              </w:rPr>
              <w:t>Succession communication plan</w:t>
            </w:r>
          </w:p>
          <w:p w14:paraId="77222266" w14:textId="77777777" w:rsidR="008523E0" w:rsidRDefault="008523E0" w:rsidP="00D422E4">
            <w:pPr>
              <w:pStyle w:val="TableHeading"/>
              <w:keepLines/>
            </w:pPr>
            <w:r>
              <w:t>How and when we will communicate the change.</w:t>
            </w:r>
          </w:p>
        </w:tc>
        <w:tc>
          <w:tcPr>
            <w:tcW w:w="6655" w:type="dxa"/>
          </w:tcPr>
          <w:p w14:paraId="738E8FB3" w14:textId="77777777" w:rsidR="008523E0" w:rsidRPr="007924FF" w:rsidRDefault="008523E0" w:rsidP="00D422E4">
            <w:pPr>
              <w:pStyle w:val="Inputguidance"/>
              <w:cnfStyle w:val="000000000000" w:firstRow="0" w:lastRow="0" w:firstColumn="0" w:lastColumn="0" w:oddVBand="0" w:evenVBand="0" w:oddHBand="0" w:evenHBand="0" w:firstRowFirstColumn="0" w:firstRowLastColumn="0" w:lastRowFirstColumn="0" w:lastRowLastColumn="0"/>
            </w:pPr>
            <w:r w:rsidRPr="007924FF">
              <w:t xml:space="preserve">[Example: We will discuss the change with all staff face to face and via email six months before the transition.] </w:t>
            </w:r>
          </w:p>
        </w:tc>
      </w:tr>
      <w:tr w:rsidR="008523E0" w:rsidRPr="000F198E" w14:paraId="479A9C92" w14:textId="77777777" w:rsidTr="00D422E4">
        <w:trPr>
          <w:trHeight w:val="1134"/>
        </w:trPr>
        <w:tc>
          <w:tcPr>
            <w:cnfStyle w:val="001000000000" w:firstRow="0" w:lastRow="0" w:firstColumn="1" w:lastColumn="0" w:oddVBand="0" w:evenVBand="0" w:oddHBand="0" w:evenHBand="0" w:firstRowFirstColumn="0" w:firstRowLastColumn="0" w:lastRowFirstColumn="0" w:lastRowLastColumn="0"/>
            <w:tcW w:w="2405" w:type="dxa"/>
          </w:tcPr>
          <w:p w14:paraId="09D4400D" w14:textId="77777777" w:rsidR="008523E0" w:rsidRPr="00495141" w:rsidRDefault="008523E0" w:rsidP="00D422E4">
            <w:pPr>
              <w:pStyle w:val="TableHeading"/>
              <w:keepLines/>
              <w:rPr>
                <w:b/>
              </w:rPr>
            </w:pPr>
            <w:r w:rsidRPr="00495141">
              <w:rPr>
                <w:b/>
              </w:rPr>
              <w:t>Succession timeframe</w:t>
            </w:r>
          </w:p>
        </w:tc>
        <w:tc>
          <w:tcPr>
            <w:tcW w:w="6655" w:type="dxa"/>
          </w:tcPr>
          <w:p w14:paraId="2EA9EA9F" w14:textId="77777777" w:rsidR="008523E0" w:rsidRPr="007924FF" w:rsidRDefault="008523E0" w:rsidP="00D422E4">
            <w:pPr>
              <w:pStyle w:val="Inputguidance"/>
              <w:cnfStyle w:val="000000000000" w:firstRow="0" w:lastRow="0" w:firstColumn="0" w:lastColumn="0" w:oddVBand="0" w:evenVBand="0" w:oddHBand="0" w:evenHBand="0" w:firstRowFirstColumn="0" w:firstRowLastColumn="0" w:lastRowFirstColumn="0" w:lastRowLastColumn="0"/>
            </w:pPr>
            <w:r w:rsidRPr="007924FF">
              <w:t>[Example: The succession process will start 1 July 1 20XX and be finalised after 3 years.]</w:t>
            </w:r>
          </w:p>
        </w:tc>
      </w:tr>
      <w:tr w:rsidR="008523E0" w:rsidRPr="000F198E" w14:paraId="4399661B" w14:textId="77777777" w:rsidTr="00D422E4">
        <w:trPr>
          <w:trHeight w:val="1134"/>
        </w:trPr>
        <w:tc>
          <w:tcPr>
            <w:cnfStyle w:val="001000000000" w:firstRow="0" w:lastRow="0" w:firstColumn="1" w:lastColumn="0" w:oddVBand="0" w:evenVBand="0" w:oddHBand="0" w:evenHBand="0" w:firstRowFirstColumn="0" w:firstRowLastColumn="0" w:lastRowFirstColumn="0" w:lastRowLastColumn="0"/>
            <w:tcW w:w="2405" w:type="dxa"/>
          </w:tcPr>
          <w:p w14:paraId="11755978" w14:textId="77777777" w:rsidR="008523E0" w:rsidRPr="00495141" w:rsidRDefault="008523E0" w:rsidP="00D422E4">
            <w:pPr>
              <w:pStyle w:val="TableHeading"/>
              <w:keepLines/>
              <w:rPr>
                <w:b/>
              </w:rPr>
            </w:pPr>
            <w:r w:rsidRPr="00495141">
              <w:rPr>
                <w:b/>
                <w:bCs/>
                <w:iCs/>
              </w:rPr>
              <w:t>Restrictions on succession</w:t>
            </w:r>
          </w:p>
        </w:tc>
        <w:tc>
          <w:tcPr>
            <w:tcW w:w="6655" w:type="dxa"/>
          </w:tcPr>
          <w:p w14:paraId="5DF60E8F" w14:textId="77777777" w:rsidR="008523E0" w:rsidRPr="007924FF" w:rsidRDefault="008523E0" w:rsidP="00D422E4">
            <w:pPr>
              <w:pStyle w:val="Inputguidance"/>
              <w:cnfStyle w:val="000000000000" w:firstRow="0" w:lastRow="0" w:firstColumn="0" w:lastColumn="0" w:oddVBand="0" w:evenVBand="0" w:oddHBand="0" w:evenHBand="0" w:firstRowFirstColumn="0" w:firstRowLastColumn="0" w:lastRowFirstColumn="0" w:lastRowLastColumn="0"/>
            </w:pPr>
            <w:r w:rsidRPr="007924FF">
              <w:t>[Example: The successor may not change the business name.]</w:t>
            </w:r>
          </w:p>
        </w:tc>
      </w:tr>
    </w:tbl>
    <w:p w14:paraId="6EEEF1B2" w14:textId="77777777" w:rsidR="008523E0" w:rsidRDefault="008523E0" w:rsidP="008523E0"/>
    <w:p w14:paraId="5FBB3C56" w14:textId="77777777" w:rsidR="008523E0" w:rsidRDefault="008523E0" w:rsidP="008523E0">
      <w:r>
        <w:br w:type="page"/>
      </w:r>
    </w:p>
    <w:p w14:paraId="2D06A70E" w14:textId="77777777" w:rsidR="008523E0" w:rsidRDefault="008523E0" w:rsidP="008523E0">
      <w:pPr>
        <w:pStyle w:val="Heading2"/>
      </w:pPr>
      <w:bookmarkStart w:id="6" w:name="_Toc77760724"/>
      <w:r>
        <w:lastRenderedPageBreak/>
        <w:t>Proposed business structure</w:t>
      </w:r>
      <w:bookmarkEnd w:id="6"/>
    </w:p>
    <w:p w14:paraId="73438891" w14:textId="77777777" w:rsidR="008523E0" w:rsidRPr="00495141" w:rsidRDefault="008523E0" w:rsidP="008523E0">
      <w:pPr>
        <w:pStyle w:val="Inputguidance"/>
        <w:keepNext/>
        <w:keepLines/>
        <w:rPr>
          <w:rFonts w:eastAsia="Calibri"/>
          <w:b/>
          <w:color w:val="595959"/>
        </w:rPr>
      </w:pPr>
      <w:r w:rsidRPr="007924FF">
        <w:rPr>
          <w:rFonts w:eastAsia="Calibri"/>
        </w:rPr>
        <w:t xml:space="preserve">[Briefly outline what the organisation might look </w:t>
      </w:r>
      <w:r>
        <w:rPr>
          <w:rFonts w:eastAsia="Calibri"/>
        </w:rPr>
        <w:t>after the succession</w:t>
      </w:r>
      <w:r w:rsidRPr="007924FF">
        <w:rPr>
          <w:rFonts w:eastAsia="Calibri"/>
        </w:rPr>
        <w:t>.]</w:t>
      </w:r>
    </w:p>
    <w:p w14:paraId="00DB23A2" w14:textId="77777777" w:rsidR="008523E0" w:rsidRPr="00681075" w:rsidRDefault="008523E0" w:rsidP="008523E0">
      <w:pPr>
        <w:pStyle w:val="Figure"/>
        <w:keepNext/>
        <w:keepLines/>
        <w:rPr>
          <w:rFonts w:eastAsia="Calibri"/>
        </w:rPr>
      </w:pPr>
      <w:r w:rsidRPr="00681075">
        <w:rPr>
          <w:rFonts w:eastAsia="Calibri"/>
        </w:rPr>
        <w:t>Example of a proposed organisation chart</w:t>
      </w:r>
    </w:p>
    <w:p w14:paraId="71F2A230" w14:textId="77777777" w:rsidR="008523E0" w:rsidRDefault="008523E0" w:rsidP="008523E0">
      <w:pPr>
        <w:keepNext/>
        <w:keepLines/>
      </w:pPr>
      <w:r>
        <w:rPr>
          <w:noProof/>
          <w:lang w:eastAsia="en-AU"/>
        </w:rPr>
        <w:drawing>
          <wp:inline distT="0" distB="0" distL="0" distR="0" wp14:anchorId="05309962" wp14:editId="3478F096">
            <wp:extent cx="5731510" cy="3025775"/>
            <wp:effectExtent l="0" t="0" r="254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04450F51" w14:textId="77777777" w:rsidR="008523E0" w:rsidRDefault="008523E0" w:rsidP="008523E0">
      <w:pPr>
        <w:keepNext/>
        <w:keepLines/>
      </w:pPr>
    </w:p>
    <w:p w14:paraId="68694973" w14:textId="77777777" w:rsidR="008523E0" w:rsidRDefault="008523E0" w:rsidP="008523E0">
      <w:pPr>
        <w:pStyle w:val="Heading2"/>
      </w:pPr>
      <w:bookmarkStart w:id="7" w:name="_Toc77760725"/>
      <w:r>
        <w:t>Key personnel changes</w:t>
      </w:r>
      <w:bookmarkEnd w:id="7"/>
    </w:p>
    <w:p w14:paraId="2A33B55E" w14:textId="77777777" w:rsidR="008523E0" w:rsidRPr="007924FF" w:rsidRDefault="008523E0" w:rsidP="008523E0">
      <w:pPr>
        <w:keepNext/>
        <w:keepLines/>
        <w:rPr>
          <w:rFonts w:ascii="Calibri" w:eastAsia="Calibri" w:hAnsi="Calibri" w:cs="Times New Roman"/>
          <w:i/>
          <w:color w:val="747474" w:themeColor="background2" w:themeShade="80"/>
        </w:rPr>
      </w:pPr>
      <w:r w:rsidRPr="007924FF">
        <w:rPr>
          <w:rFonts w:ascii="Calibri" w:eastAsia="Calibri" w:hAnsi="Calibri" w:cs="Times New Roman"/>
          <w:i/>
          <w:color w:val="747474" w:themeColor="background2" w:themeShade="80"/>
        </w:rPr>
        <w:t xml:space="preserve">[List the positions in your business and who will fill them when the succession happens. </w:t>
      </w:r>
    </w:p>
    <w:p w14:paraId="1CC1A2E7" w14:textId="77777777" w:rsidR="008523E0" w:rsidRPr="00C70BB1" w:rsidRDefault="008523E0" w:rsidP="008523E0">
      <w:pPr>
        <w:pStyle w:val="Inputguidance"/>
        <w:keepNext/>
        <w:keepLines/>
        <w:rPr>
          <w:rFonts w:eastAsia="Calibri"/>
          <w:color w:val="595959"/>
        </w:rPr>
      </w:pPr>
      <w:r w:rsidRPr="007924FF">
        <w:rPr>
          <w:rFonts w:eastAsia="Calibri"/>
        </w:rPr>
        <w:t xml:space="preserve">What training and skills will this person need for their new role? Learn </w:t>
      </w:r>
      <w:hyperlink r:id="rId12" w:history="1">
        <w:r w:rsidRPr="007924FF">
          <w:rPr>
            <w:rStyle w:val="Hyperlink"/>
            <w:rFonts w:ascii="Calibri" w:eastAsia="Calibri" w:hAnsi="Calibri" w:cs="Times New Roman"/>
          </w:rPr>
          <w:t>about staff development and training</w:t>
        </w:r>
      </w:hyperlink>
      <w:r w:rsidRPr="00C70BB1">
        <w:rPr>
          <w:rFonts w:eastAsia="Calibri"/>
          <w:color w:val="595959"/>
        </w:rPr>
        <w:t xml:space="preserve"> </w:t>
      </w:r>
      <w:r w:rsidRPr="00073108">
        <w:rPr>
          <w:rFonts w:eastAsia="Calibri"/>
        </w:rPr>
        <w:t>and</w:t>
      </w:r>
      <w:r w:rsidRPr="007924FF">
        <w:rPr>
          <w:rFonts w:eastAsia="Calibri"/>
        </w:rPr>
        <w:t xml:space="preserve"> </w:t>
      </w:r>
      <w:hyperlink r:id="rId13" w:history="1">
        <w:r w:rsidRPr="00C70BB1">
          <w:rPr>
            <w:rFonts w:eastAsia="Calibri"/>
            <w:color w:val="0070C0"/>
            <w:u w:val="single"/>
          </w:rPr>
          <w:t>hiring new staff</w:t>
        </w:r>
      </w:hyperlink>
      <w:r w:rsidRPr="007924FF">
        <w:rPr>
          <w:rFonts w:eastAsia="Calibri"/>
        </w:rPr>
        <w:t>.]</w:t>
      </w:r>
    </w:p>
    <w:p w14:paraId="4B9343E5" w14:textId="77777777" w:rsidR="008523E0" w:rsidRPr="00C70BB1" w:rsidRDefault="008523E0" w:rsidP="008523E0">
      <w:pPr>
        <w:keepNext/>
        <w:keepLines/>
        <w:rPr>
          <w:rFonts w:ascii="Calibri" w:eastAsia="Calibri" w:hAnsi="Calibri" w:cs="Times New Roman"/>
        </w:rPr>
      </w:pPr>
      <w:r w:rsidRPr="00C70BB1">
        <w:rPr>
          <w:rFonts w:ascii="Calibri" w:eastAsia="Calibri" w:hAnsi="Calibri" w:cs="Times New Roman"/>
        </w:rPr>
        <w:t>Our staff and the jobs they’ll do.</w:t>
      </w:r>
    </w:p>
    <w:tbl>
      <w:tblPr>
        <w:tblStyle w:val="BizPlantablewhitetoprow"/>
        <w:tblW w:w="5032" w:type="pct"/>
        <w:tblLayout w:type="fixed"/>
        <w:tblLook w:val="04A0" w:firstRow="1" w:lastRow="0" w:firstColumn="1" w:lastColumn="0" w:noHBand="0" w:noVBand="1"/>
        <w:tblCaption w:val="Key personnel table"/>
        <w:tblDescription w:val="Multi-cell table for input of key personnel changes."/>
      </w:tblPr>
      <w:tblGrid>
        <w:gridCol w:w="1969"/>
        <w:gridCol w:w="1692"/>
        <w:gridCol w:w="2536"/>
        <w:gridCol w:w="2826"/>
      </w:tblGrid>
      <w:tr w:rsidR="008523E0" w:rsidRPr="00111AD6" w14:paraId="06BEC3EB" w14:textId="77777777" w:rsidTr="00D422E4">
        <w:trPr>
          <w:cnfStyle w:val="100000000000" w:firstRow="1" w:lastRow="0" w:firstColumn="0" w:lastColumn="0" w:oddVBand="0" w:evenVBand="0" w:oddHBand="0" w:evenHBand="0" w:firstRowFirstColumn="0" w:firstRowLastColumn="0" w:lastRowFirstColumn="0" w:lastRowLastColumn="0"/>
          <w:trHeight w:val="407"/>
          <w:tblHeader/>
        </w:trPr>
        <w:tc>
          <w:tcPr>
            <w:tcW w:w="1980" w:type="dxa"/>
          </w:tcPr>
          <w:p w14:paraId="6BA08912" w14:textId="77777777" w:rsidR="008523E0" w:rsidRPr="00C70BB1" w:rsidRDefault="008523E0" w:rsidP="00D422E4">
            <w:pPr>
              <w:pStyle w:val="TableHeading"/>
              <w:keepLines/>
              <w:rPr>
                <w:b/>
              </w:rPr>
            </w:pPr>
            <w:r w:rsidRPr="00C70BB1">
              <w:rPr>
                <w:b/>
              </w:rPr>
              <w:t>Job title</w:t>
            </w:r>
          </w:p>
        </w:tc>
        <w:tc>
          <w:tcPr>
            <w:tcW w:w="1701" w:type="dxa"/>
          </w:tcPr>
          <w:p w14:paraId="08B7726D" w14:textId="77777777" w:rsidR="008523E0" w:rsidRPr="00C70BB1" w:rsidRDefault="008523E0" w:rsidP="00D422E4">
            <w:pPr>
              <w:pStyle w:val="TableHeading"/>
              <w:keepLines/>
              <w:rPr>
                <w:b/>
              </w:rPr>
            </w:pPr>
            <w:r w:rsidRPr="00C70BB1">
              <w:rPr>
                <w:b/>
              </w:rPr>
              <w:t>Name</w:t>
            </w:r>
          </w:p>
        </w:tc>
        <w:tc>
          <w:tcPr>
            <w:tcW w:w="2551" w:type="dxa"/>
          </w:tcPr>
          <w:p w14:paraId="00AD6EE2" w14:textId="77777777" w:rsidR="008523E0" w:rsidRPr="00C70BB1" w:rsidRDefault="008523E0" w:rsidP="00D422E4">
            <w:pPr>
              <w:pStyle w:val="TableHeading"/>
              <w:keepLines/>
              <w:rPr>
                <w:b/>
              </w:rPr>
            </w:pPr>
            <w:r w:rsidRPr="00C70BB1">
              <w:rPr>
                <w:b/>
              </w:rPr>
              <w:t>Skills and experience required</w:t>
            </w:r>
          </w:p>
        </w:tc>
        <w:tc>
          <w:tcPr>
            <w:tcW w:w="2842" w:type="dxa"/>
          </w:tcPr>
          <w:p w14:paraId="188378D2" w14:textId="77777777" w:rsidR="008523E0" w:rsidRPr="00C70BB1" w:rsidRDefault="008523E0" w:rsidP="00D422E4">
            <w:pPr>
              <w:pStyle w:val="TableHeading"/>
              <w:keepLines/>
              <w:rPr>
                <w:b/>
              </w:rPr>
            </w:pPr>
            <w:r w:rsidRPr="00C70BB1">
              <w:rPr>
                <w:b/>
              </w:rPr>
              <w:t>Training required</w:t>
            </w:r>
          </w:p>
        </w:tc>
      </w:tr>
      <w:tr w:rsidR="008523E0" w:rsidRPr="00111AD6" w14:paraId="4853FF5B" w14:textId="77777777" w:rsidTr="00D422E4">
        <w:trPr>
          <w:trHeight w:val="405"/>
        </w:trPr>
        <w:tc>
          <w:tcPr>
            <w:tcW w:w="1980" w:type="dxa"/>
          </w:tcPr>
          <w:p w14:paraId="5F6ED31E" w14:textId="77777777" w:rsidR="008523E0" w:rsidRPr="007924FF" w:rsidRDefault="008523E0" w:rsidP="00D422E4">
            <w:pPr>
              <w:pStyle w:val="Inputguidance"/>
              <w:keepNext/>
              <w:keepLines/>
            </w:pPr>
            <w:r w:rsidRPr="007924FF">
              <w:t>[Example: Owner.]</w:t>
            </w:r>
          </w:p>
        </w:tc>
        <w:tc>
          <w:tcPr>
            <w:tcW w:w="1701" w:type="dxa"/>
          </w:tcPr>
          <w:p w14:paraId="39A605B2" w14:textId="77777777" w:rsidR="008523E0" w:rsidRPr="007924FF" w:rsidRDefault="008523E0" w:rsidP="00D422E4">
            <w:pPr>
              <w:pStyle w:val="Inputguidance"/>
              <w:keepNext/>
              <w:keepLines/>
            </w:pPr>
            <w:r w:rsidRPr="007924FF">
              <w:t>[If unknown, add 'Vacant'.]</w:t>
            </w:r>
          </w:p>
        </w:tc>
        <w:tc>
          <w:tcPr>
            <w:tcW w:w="2551" w:type="dxa"/>
          </w:tcPr>
          <w:p w14:paraId="31354D17" w14:textId="77777777" w:rsidR="008523E0" w:rsidRPr="007924FF" w:rsidRDefault="008523E0" w:rsidP="00D422E4">
            <w:pPr>
              <w:pStyle w:val="Inputguidance"/>
              <w:keepNext/>
              <w:keepLines/>
            </w:pPr>
            <w:r w:rsidRPr="007924FF">
              <w:t>[Example: Business management experience and Bachelor of Marketing.]</w:t>
            </w:r>
          </w:p>
        </w:tc>
        <w:tc>
          <w:tcPr>
            <w:tcW w:w="2842" w:type="dxa"/>
          </w:tcPr>
          <w:p w14:paraId="64DB3382" w14:textId="77777777" w:rsidR="008523E0" w:rsidRPr="007924FF" w:rsidRDefault="008523E0" w:rsidP="00D422E4">
            <w:pPr>
              <w:pStyle w:val="Inputguidance"/>
              <w:keepNext/>
              <w:keepLines/>
            </w:pPr>
            <w:r w:rsidRPr="007924FF">
              <w:t>[</w:t>
            </w:r>
            <w:r w:rsidRPr="007924FF">
              <w:rPr>
                <w:iCs/>
              </w:rPr>
              <w:t xml:space="preserve">Examples: </w:t>
            </w:r>
            <w:r w:rsidRPr="007924FF">
              <w:t>on the job coaching, formal training in financial management]</w:t>
            </w:r>
          </w:p>
        </w:tc>
      </w:tr>
      <w:tr w:rsidR="008523E0" w:rsidRPr="00111AD6" w14:paraId="4C3EC233" w14:textId="77777777" w:rsidTr="00D422E4">
        <w:trPr>
          <w:trHeight w:val="405"/>
        </w:trPr>
        <w:tc>
          <w:tcPr>
            <w:tcW w:w="1980" w:type="dxa"/>
          </w:tcPr>
          <w:p w14:paraId="59782CEF" w14:textId="77777777" w:rsidR="008523E0" w:rsidRDefault="008523E0" w:rsidP="00D422E4">
            <w:pPr>
              <w:keepNext/>
              <w:keepLines/>
              <w:spacing w:line="276" w:lineRule="auto"/>
              <w:rPr>
                <w:i/>
              </w:rPr>
            </w:pPr>
          </w:p>
          <w:p w14:paraId="7260B5B9" w14:textId="77777777" w:rsidR="008523E0" w:rsidRPr="003030DB" w:rsidRDefault="008523E0" w:rsidP="00D422E4">
            <w:pPr>
              <w:keepNext/>
              <w:keepLines/>
              <w:spacing w:line="276" w:lineRule="auto"/>
              <w:rPr>
                <w:i/>
              </w:rPr>
            </w:pPr>
          </w:p>
        </w:tc>
        <w:tc>
          <w:tcPr>
            <w:tcW w:w="1701" w:type="dxa"/>
          </w:tcPr>
          <w:p w14:paraId="03285F70" w14:textId="77777777" w:rsidR="008523E0" w:rsidRDefault="008523E0" w:rsidP="00D422E4">
            <w:pPr>
              <w:keepNext/>
              <w:keepLines/>
              <w:spacing w:line="276" w:lineRule="auto"/>
            </w:pPr>
          </w:p>
          <w:p w14:paraId="3EE20E73" w14:textId="77777777" w:rsidR="008523E0" w:rsidRPr="003030DB" w:rsidRDefault="008523E0" w:rsidP="00D422E4">
            <w:pPr>
              <w:keepNext/>
              <w:keepLines/>
              <w:spacing w:line="276" w:lineRule="auto"/>
              <w:rPr>
                <w:i/>
              </w:rPr>
            </w:pPr>
          </w:p>
        </w:tc>
        <w:tc>
          <w:tcPr>
            <w:tcW w:w="2551" w:type="dxa"/>
          </w:tcPr>
          <w:p w14:paraId="0151258E" w14:textId="77777777" w:rsidR="008523E0" w:rsidRDefault="008523E0" w:rsidP="00D422E4">
            <w:pPr>
              <w:keepNext/>
              <w:keepLines/>
              <w:spacing w:line="276" w:lineRule="auto"/>
            </w:pPr>
          </w:p>
          <w:p w14:paraId="211A5F8D" w14:textId="77777777" w:rsidR="008523E0" w:rsidRPr="003030DB" w:rsidRDefault="008523E0" w:rsidP="00D422E4">
            <w:pPr>
              <w:keepNext/>
              <w:keepLines/>
              <w:spacing w:line="276" w:lineRule="auto"/>
              <w:rPr>
                <w:i/>
              </w:rPr>
            </w:pPr>
          </w:p>
        </w:tc>
        <w:tc>
          <w:tcPr>
            <w:tcW w:w="2842" w:type="dxa"/>
          </w:tcPr>
          <w:p w14:paraId="0BD06916" w14:textId="77777777" w:rsidR="008523E0" w:rsidRDefault="008523E0" w:rsidP="00D422E4">
            <w:pPr>
              <w:keepNext/>
              <w:keepLines/>
              <w:spacing w:line="276" w:lineRule="auto"/>
            </w:pPr>
          </w:p>
          <w:p w14:paraId="555C2D32" w14:textId="77777777" w:rsidR="008523E0" w:rsidRPr="003030DB" w:rsidRDefault="008523E0" w:rsidP="00D422E4">
            <w:pPr>
              <w:keepNext/>
              <w:keepLines/>
              <w:spacing w:line="276" w:lineRule="auto"/>
              <w:rPr>
                <w:i/>
              </w:rPr>
            </w:pPr>
          </w:p>
        </w:tc>
      </w:tr>
      <w:tr w:rsidR="008523E0" w:rsidRPr="00111AD6" w14:paraId="169F0610" w14:textId="77777777" w:rsidTr="00D422E4">
        <w:trPr>
          <w:trHeight w:val="405"/>
        </w:trPr>
        <w:tc>
          <w:tcPr>
            <w:tcW w:w="1980" w:type="dxa"/>
          </w:tcPr>
          <w:p w14:paraId="1EACF765" w14:textId="77777777" w:rsidR="008523E0" w:rsidRDefault="008523E0" w:rsidP="00D422E4">
            <w:pPr>
              <w:keepNext/>
              <w:keepLines/>
              <w:spacing w:line="276" w:lineRule="auto"/>
              <w:rPr>
                <w:i/>
              </w:rPr>
            </w:pPr>
          </w:p>
          <w:p w14:paraId="6C9BA180" w14:textId="77777777" w:rsidR="008523E0" w:rsidRPr="003030DB" w:rsidRDefault="008523E0" w:rsidP="00D422E4">
            <w:pPr>
              <w:keepNext/>
              <w:keepLines/>
              <w:spacing w:line="276" w:lineRule="auto"/>
              <w:rPr>
                <w:i/>
              </w:rPr>
            </w:pPr>
          </w:p>
        </w:tc>
        <w:tc>
          <w:tcPr>
            <w:tcW w:w="1701" w:type="dxa"/>
          </w:tcPr>
          <w:p w14:paraId="298F941A" w14:textId="77777777" w:rsidR="008523E0" w:rsidRDefault="008523E0" w:rsidP="00D422E4">
            <w:pPr>
              <w:keepNext/>
              <w:keepLines/>
              <w:spacing w:line="276" w:lineRule="auto"/>
            </w:pPr>
          </w:p>
          <w:p w14:paraId="043172CE" w14:textId="77777777" w:rsidR="008523E0" w:rsidRPr="003030DB" w:rsidRDefault="008523E0" w:rsidP="00D422E4">
            <w:pPr>
              <w:keepNext/>
              <w:keepLines/>
              <w:spacing w:line="276" w:lineRule="auto"/>
              <w:rPr>
                <w:i/>
              </w:rPr>
            </w:pPr>
          </w:p>
        </w:tc>
        <w:tc>
          <w:tcPr>
            <w:tcW w:w="2551" w:type="dxa"/>
          </w:tcPr>
          <w:p w14:paraId="780DF5A4" w14:textId="77777777" w:rsidR="008523E0" w:rsidRDefault="008523E0" w:rsidP="00D422E4">
            <w:pPr>
              <w:keepNext/>
              <w:keepLines/>
              <w:spacing w:line="276" w:lineRule="auto"/>
            </w:pPr>
          </w:p>
          <w:p w14:paraId="4A95863E" w14:textId="77777777" w:rsidR="008523E0" w:rsidRPr="003030DB" w:rsidRDefault="008523E0" w:rsidP="00D422E4">
            <w:pPr>
              <w:keepNext/>
              <w:keepLines/>
              <w:spacing w:line="276" w:lineRule="auto"/>
              <w:rPr>
                <w:i/>
              </w:rPr>
            </w:pPr>
          </w:p>
        </w:tc>
        <w:tc>
          <w:tcPr>
            <w:tcW w:w="2842" w:type="dxa"/>
          </w:tcPr>
          <w:p w14:paraId="654BE77E" w14:textId="77777777" w:rsidR="008523E0" w:rsidRDefault="008523E0" w:rsidP="00D422E4">
            <w:pPr>
              <w:keepNext/>
              <w:keepLines/>
              <w:spacing w:line="276" w:lineRule="auto"/>
            </w:pPr>
          </w:p>
          <w:p w14:paraId="2BFCA6FD" w14:textId="77777777" w:rsidR="008523E0" w:rsidRPr="003030DB" w:rsidRDefault="008523E0" w:rsidP="00D422E4">
            <w:pPr>
              <w:keepNext/>
              <w:keepLines/>
              <w:spacing w:line="276" w:lineRule="auto"/>
              <w:rPr>
                <w:i/>
              </w:rPr>
            </w:pPr>
          </w:p>
        </w:tc>
      </w:tr>
    </w:tbl>
    <w:p w14:paraId="6DB85898" w14:textId="77777777" w:rsidR="008523E0" w:rsidRDefault="008523E0" w:rsidP="008523E0"/>
    <w:p w14:paraId="542BB5AE" w14:textId="77777777" w:rsidR="008523E0" w:rsidRDefault="008523E0" w:rsidP="008523E0">
      <w:pPr>
        <w:pStyle w:val="Heading3"/>
      </w:pPr>
      <w:r>
        <w:lastRenderedPageBreak/>
        <w:t>Skill retention strategies</w:t>
      </w:r>
    </w:p>
    <w:p w14:paraId="2BE5B4CC" w14:textId="77777777" w:rsidR="008523E0" w:rsidRPr="007924FF" w:rsidRDefault="008523E0" w:rsidP="008523E0">
      <w:pPr>
        <w:pStyle w:val="Inputguidance"/>
        <w:keepNext/>
        <w:keepLines/>
      </w:pPr>
      <w:r w:rsidRPr="00835AAA">
        <w:t>[</w:t>
      </w:r>
      <w:r w:rsidRPr="007924FF">
        <w:t>How will you make sure staff skills are maintained? Do all staff have a manageable workload? How will you ask staff to take on new jobs?]</w:t>
      </w:r>
    </w:p>
    <w:tbl>
      <w:tblPr>
        <w:tblStyle w:val="BizPlantablesinglecell"/>
        <w:tblW w:w="9067" w:type="dxa"/>
        <w:tblLook w:val="04A0" w:firstRow="1" w:lastRow="0" w:firstColumn="1" w:lastColumn="0" w:noHBand="0" w:noVBand="1"/>
        <w:tblCaption w:val="Skill retention strategies"/>
        <w:tblDescription w:val="Single table cell for input of skill retention strategies."/>
      </w:tblPr>
      <w:tblGrid>
        <w:gridCol w:w="9067"/>
      </w:tblGrid>
      <w:tr w:rsidR="008523E0" w:rsidRPr="007924FF" w14:paraId="348A5986" w14:textId="77777777" w:rsidTr="00D422E4">
        <w:tc>
          <w:tcPr>
            <w:tcW w:w="9067" w:type="dxa"/>
          </w:tcPr>
          <w:p w14:paraId="2655AEC2" w14:textId="77777777" w:rsidR="008523E0" w:rsidRDefault="008523E0" w:rsidP="00D422E4">
            <w:pPr>
              <w:pStyle w:val="Inputguidance"/>
              <w:keepNext/>
              <w:keepLines/>
            </w:pPr>
            <w:r w:rsidRPr="007924FF">
              <w:t>[Example: The manager regularly checks in with staff, all staff attend monthly team meetings, we offer free courses to maintain staff skills</w:t>
            </w:r>
            <w:r>
              <w:t xml:space="preserve"> and involve staff in our professional development planning process.]</w:t>
            </w:r>
          </w:p>
          <w:p w14:paraId="401E083E" w14:textId="77777777" w:rsidR="008523E0" w:rsidRPr="007924FF" w:rsidRDefault="008523E0" w:rsidP="00D422E4">
            <w:pPr>
              <w:pStyle w:val="Inputguidance"/>
              <w:keepNext/>
              <w:keepLines/>
            </w:pPr>
          </w:p>
          <w:p w14:paraId="5B2EFC1A" w14:textId="77777777" w:rsidR="008523E0" w:rsidRPr="007924FF" w:rsidRDefault="008523E0" w:rsidP="00D422E4">
            <w:pPr>
              <w:keepNext/>
              <w:keepLines/>
              <w:rPr>
                <w:color w:val="747474" w:themeColor="background2" w:themeShade="80"/>
              </w:rPr>
            </w:pPr>
          </w:p>
        </w:tc>
      </w:tr>
    </w:tbl>
    <w:p w14:paraId="3A99289F" w14:textId="77777777" w:rsidR="008523E0" w:rsidRDefault="008523E0" w:rsidP="008523E0">
      <w:pPr>
        <w:pStyle w:val="Heading3"/>
      </w:pPr>
      <w:r>
        <w:t>Training programs</w:t>
      </w:r>
    </w:p>
    <w:p w14:paraId="20B8256B" w14:textId="77777777" w:rsidR="008523E0" w:rsidRPr="007924FF" w:rsidRDefault="008523E0" w:rsidP="008523E0">
      <w:pPr>
        <w:pStyle w:val="Inputguidance"/>
        <w:keepNext/>
        <w:keepLines/>
      </w:pPr>
      <w:r w:rsidRPr="007924FF">
        <w:t>[What training programs will you organise for possible successors? Are these in-house or run by external providers?]</w:t>
      </w:r>
    </w:p>
    <w:tbl>
      <w:tblPr>
        <w:tblStyle w:val="BizPlantablesinglecell"/>
        <w:tblW w:w="5017" w:type="pct"/>
        <w:tblLayout w:type="fixed"/>
        <w:tblLook w:val="04A0" w:firstRow="1" w:lastRow="0" w:firstColumn="1" w:lastColumn="0" w:noHBand="0" w:noVBand="1"/>
        <w:tblCaption w:val="Training programs"/>
        <w:tblDescription w:val="Single table cell for input of training programs for possible successors."/>
      </w:tblPr>
      <w:tblGrid>
        <w:gridCol w:w="9057"/>
      </w:tblGrid>
      <w:tr w:rsidR="008523E0" w:rsidRPr="00111AD6" w14:paraId="4CD34FB9" w14:textId="77777777" w:rsidTr="00D422E4">
        <w:trPr>
          <w:trHeight w:val="458"/>
        </w:trPr>
        <w:tc>
          <w:tcPr>
            <w:tcW w:w="9047" w:type="dxa"/>
          </w:tcPr>
          <w:p w14:paraId="5380428D" w14:textId="77777777" w:rsidR="008523E0" w:rsidRPr="007924FF" w:rsidRDefault="008523E0" w:rsidP="00D422E4">
            <w:pPr>
              <w:pStyle w:val="Inputguidance"/>
              <w:keepNext/>
              <w:keepLines/>
            </w:pPr>
            <w:r w:rsidRPr="007924FF">
              <w:t>[Example: The current owner shows the successor how to use all the necessary systems needed to run the business.]</w:t>
            </w:r>
          </w:p>
          <w:p w14:paraId="7A85FC67" w14:textId="77777777" w:rsidR="008523E0" w:rsidRDefault="008523E0" w:rsidP="00D422E4">
            <w:pPr>
              <w:pStyle w:val="Inputguidance"/>
              <w:keepNext/>
              <w:keepLines/>
            </w:pPr>
          </w:p>
          <w:p w14:paraId="0130EBD1" w14:textId="77777777" w:rsidR="008523E0" w:rsidRPr="00A156E1" w:rsidRDefault="008523E0" w:rsidP="00D422E4">
            <w:pPr>
              <w:pStyle w:val="Inputguidance"/>
              <w:keepNext/>
              <w:keepLines/>
            </w:pPr>
          </w:p>
        </w:tc>
      </w:tr>
    </w:tbl>
    <w:p w14:paraId="61A638C8" w14:textId="77777777" w:rsidR="008523E0" w:rsidRDefault="008523E0" w:rsidP="008523E0">
      <w:pPr>
        <w:pStyle w:val="Heading2"/>
      </w:pPr>
      <w:bookmarkStart w:id="8" w:name="_Toc77760726"/>
      <w:r>
        <w:t>Registration changes</w:t>
      </w:r>
      <w:bookmarkEnd w:id="8"/>
    </w:p>
    <w:p w14:paraId="40DD4E63" w14:textId="77777777" w:rsidR="008523E0" w:rsidRPr="00C70BB1" w:rsidRDefault="008523E0" w:rsidP="008523E0">
      <w:pPr>
        <w:keepNext/>
        <w:keepLines/>
        <w:rPr>
          <w:rFonts w:ascii="Calibri" w:eastAsia="Calibri" w:hAnsi="Calibri" w:cs="Times New Roman"/>
        </w:rPr>
      </w:pPr>
      <w:r w:rsidRPr="00C70BB1">
        <w:rPr>
          <w:rFonts w:ascii="Calibri" w:eastAsia="Calibri" w:hAnsi="Calibri" w:cs="Calibri"/>
          <w:i/>
          <w:color w:val="595959"/>
        </w:rPr>
        <w:t xml:space="preserve">[Learn how to </w:t>
      </w:r>
      <w:hyperlink r:id="rId14" w:history="1">
        <w:r w:rsidRPr="00C70BB1">
          <w:rPr>
            <w:rFonts w:ascii="Calibri" w:eastAsia="Calibri" w:hAnsi="Calibri" w:cs="Calibri"/>
            <w:i/>
            <w:color w:val="0563C1"/>
            <w:u w:val="single"/>
          </w:rPr>
          <w:t>cancel registrations</w:t>
        </w:r>
      </w:hyperlink>
      <w:r w:rsidRPr="00C70BB1">
        <w:rPr>
          <w:rFonts w:ascii="Calibri" w:eastAsia="Calibri" w:hAnsi="Calibri" w:cs="Calibri"/>
          <w:i/>
          <w:color w:val="0563C1"/>
          <w:u w:val="single"/>
        </w:rPr>
        <w:t>,</w:t>
      </w:r>
      <w:r w:rsidRPr="00C70BB1">
        <w:rPr>
          <w:rFonts w:ascii="Calibri" w:eastAsia="Calibri" w:hAnsi="Calibri" w:cs="Calibri"/>
          <w:i/>
          <w:color w:val="595959"/>
        </w:rPr>
        <w:t xml:space="preserve"> </w:t>
      </w:r>
      <w:hyperlink r:id="rId15" w:history="1">
        <w:r w:rsidRPr="00C70BB1">
          <w:rPr>
            <w:rFonts w:ascii="Calibri" w:eastAsia="Calibri" w:hAnsi="Calibri" w:cs="Calibri"/>
            <w:i/>
            <w:color w:val="0563C1"/>
            <w:u w:val="single"/>
          </w:rPr>
          <w:t>transfer business ownership</w:t>
        </w:r>
      </w:hyperlink>
      <w:r w:rsidRPr="00C70BB1">
        <w:rPr>
          <w:rFonts w:ascii="Calibri" w:eastAsia="Calibri" w:hAnsi="Calibri" w:cs="Calibri"/>
          <w:i/>
          <w:color w:val="595959"/>
        </w:rPr>
        <w:t xml:space="preserve"> </w:t>
      </w:r>
      <w:r w:rsidRPr="007924FF">
        <w:rPr>
          <w:rFonts w:ascii="Calibri" w:eastAsia="Calibri" w:hAnsi="Calibri" w:cs="Calibri"/>
          <w:i/>
          <w:color w:val="747474" w:themeColor="background2" w:themeShade="80"/>
        </w:rPr>
        <w:t xml:space="preserve">and what to consider when </w:t>
      </w:r>
      <w:hyperlink r:id="rId16" w:history="1">
        <w:r w:rsidRPr="00C70BB1">
          <w:rPr>
            <w:rFonts w:ascii="Calibri" w:eastAsia="Calibri" w:hAnsi="Calibri" w:cs="Calibri"/>
            <w:i/>
            <w:color w:val="0563C1"/>
            <w:u w:val="single"/>
          </w:rPr>
          <w:t>changing your business structure</w:t>
        </w:r>
      </w:hyperlink>
      <w:r w:rsidRPr="00C70BB1">
        <w:rPr>
          <w:rFonts w:ascii="Calibri" w:eastAsia="Calibri" w:hAnsi="Calibri" w:cs="Calibri"/>
          <w:i/>
          <w:color w:val="767171"/>
        </w:rPr>
        <w:t>.]</w:t>
      </w:r>
    </w:p>
    <w:tbl>
      <w:tblPr>
        <w:tblStyle w:val="BizPlantablewhiteLHcolumn"/>
        <w:tblW w:w="9060" w:type="dxa"/>
        <w:tblLook w:val="04A0" w:firstRow="1" w:lastRow="0" w:firstColumn="1" w:lastColumn="0" w:noHBand="0" w:noVBand="1"/>
        <w:tblCaption w:val="Registration changes."/>
        <w:tblDescription w:val="Multi-cell table for input of registration changes."/>
      </w:tblPr>
      <w:tblGrid>
        <w:gridCol w:w="2405"/>
        <w:gridCol w:w="6655"/>
      </w:tblGrid>
      <w:tr w:rsidR="008523E0" w:rsidRPr="00C70BB1" w14:paraId="6F501321" w14:textId="77777777" w:rsidTr="00D422E4">
        <w:trPr>
          <w:trHeight w:val="1823"/>
        </w:trPr>
        <w:tc>
          <w:tcPr>
            <w:cnfStyle w:val="001000000000" w:firstRow="0" w:lastRow="0" w:firstColumn="1" w:lastColumn="0" w:oddVBand="0" w:evenVBand="0" w:oddHBand="0" w:evenHBand="0" w:firstRowFirstColumn="0" w:firstRowLastColumn="0" w:lastRowFirstColumn="0" w:lastRowLastColumn="0"/>
            <w:tcW w:w="2405" w:type="dxa"/>
          </w:tcPr>
          <w:p w14:paraId="0514FDDE" w14:textId="77777777" w:rsidR="008523E0" w:rsidRPr="00C70BB1" w:rsidRDefault="008523E0" w:rsidP="00D422E4">
            <w:pPr>
              <w:keepNext/>
              <w:keepLines/>
              <w:spacing w:before="80" w:after="80"/>
              <w:rPr>
                <w:rFonts w:cs="Calibri"/>
                <w:color w:val="000000"/>
              </w:rPr>
            </w:pPr>
            <w:r w:rsidRPr="00C70BB1">
              <w:rPr>
                <w:rFonts w:cs="Calibri"/>
                <w:color w:val="000000"/>
              </w:rPr>
              <w:t>Registration transfers</w:t>
            </w:r>
          </w:p>
          <w:p w14:paraId="115BCF38" w14:textId="77777777" w:rsidR="008523E0" w:rsidRPr="00C70BB1" w:rsidRDefault="008523E0" w:rsidP="00D422E4">
            <w:pPr>
              <w:keepNext/>
              <w:keepLines/>
              <w:spacing w:before="80" w:after="80"/>
              <w:rPr>
                <w:rFonts w:cs="Calibri"/>
                <w:szCs w:val="24"/>
              </w:rPr>
            </w:pPr>
          </w:p>
        </w:tc>
        <w:tc>
          <w:tcPr>
            <w:tcW w:w="6655" w:type="dxa"/>
          </w:tcPr>
          <w:p w14:paraId="0A295936" w14:textId="77777777" w:rsidR="008523E0" w:rsidRPr="00C70BB1" w:rsidRDefault="008523E0" w:rsidP="00D422E4">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color w:val="595959"/>
              </w:rPr>
            </w:pPr>
            <w:r w:rsidRPr="007924FF">
              <w:rPr>
                <w:rFonts w:ascii="Calibri" w:hAnsi="Calibri" w:cs="Calibri"/>
                <w:i/>
                <w:color w:val="747474" w:themeColor="background2" w:themeShade="80"/>
              </w:rPr>
              <w:t>[Examples: business name, ABN, ACN, goods and services tax, intellectual property, domain name, local licences/permits]</w:t>
            </w:r>
          </w:p>
        </w:tc>
      </w:tr>
      <w:tr w:rsidR="008523E0" w:rsidRPr="00C70BB1" w14:paraId="003FE939" w14:textId="77777777" w:rsidTr="00D422E4">
        <w:trPr>
          <w:trHeight w:val="1823"/>
        </w:trPr>
        <w:tc>
          <w:tcPr>
            <w:cnfStyle w:val="001000000000" w:firstRow="0" w:lastRow="0" w:firstColumn="1" w:lastColumn="0" w:oddVBand="0" w:evenVBand="0" w:oddHBand="0" w:evenHBand="0" w:firstRowFirstColumn="0" w:firstRowLastColumn="0" w:lastRowFirstColumn="0" w:lastRowLastColumn="0"/>
            <w:tcW w:w="2405" w:type="dxa"/>
          </w:tcPr>
          <w:p w14:paraId="6DFAC0C3" w14:textId="77777777" w:rsidR="008523E0" w:rsidRPr="00C70BB1" w:rsidRDefault="008523E0" w:rsidP="00D422E4">
            <w:pPr>
              <w:keepNext/>
              <w:keepLines/>
              <w:spacing w:before="80" w:after="80"/>
              <w:rPr>
                <w:rFonts w:cs="Calibri"/>
                <w:color w:val="000000"/>
              </w:rPr>
            </w:pPr>
            <w:r w:rsidRPr="00C70BB1">
              <w:rPr>
                <w:rFonts w:cs="Calibri"/>
                <w:color w:val="000000"/>
              </w:rPr>
              <w:t>Change of business structure</w:t>
            </w:r>
          </w:p>
          <w:p w14:paraId="47C1E8B5" w14:textId="77777777" w:rsidR="008523E0" w:rsidRPr="00C70BB1" w:rsidRDefault="008523E0" w:rsidP="00D422E4">
            <w:pPr>
              <w:keepNext/>
              <w:keepLines/>
              <w:spacing w:before="80" w:after="80"/>
              <w:rPr>
                <w:rFonts w:cs="Calibri"/>
                <w:szCs w:val="24"/>
              </w:rPr>
            </w:pPr>
          </w:p>
        </w:tc>
        <w:tc>
          <w:tcPr>
            <w:tcW w:w="6655" w:type="dxa"/>
          </w:tcPr>
          <w:p w14:paraId="750948EF" w14:textId="77777777" w:rsidR="008523E0" w:rsidRPr="00C70BB1" w:rsidRDefault="008523E0" w:rsidP="00D422E4">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Calibri"/>
                <w:i/>
                <w:color w:val="595959"/>
              </w:rPr>
            </w:pPr>
            <w:r w:rsidRPr="007924FF">
              <w:rPr>
                <w:rFonts w:ascii="Calibri" w:hAnsi="Calibri" w:cs="Calibri"/>
                <w:i/>
                <w:color w:val="747474" w:themeColor="background2" w:themeShade="80"/>
              </w:rPr>
              <w:t>[Example: The business will change from sole trader to partnership structure.]</w:t>
            </w:r>
          </w:p>
        </w:tc>
      </w:tr>
      <w:tr w:rsidR="008523E0" w:rsidRPr="00C70BB1" w14:paraId="2ED98457" w14:textId="77777777" w:rsidTr="00D422E4">
        <w:trPr>
          <w:trHeight w:val="836"/>
        </w:trPr>
        <w:tc>
          <w:tcPr>
            <w:cnfStyle w:val="001000000000" w:firstRow="0" w:lastRow="0" w:firstColumn="1" w:lastColumn="0" w:oddVBand="0" w:evenVBand="0" w:oddHBand="0" w:evenHBand="0" w:firstRowFirstColumn="0" w:firstRowLastColumn="0" w:lastRowFirstColumn="0" w:lastRowLastColumn="0"/>
            <w:tcW w:w="2405" w:type="dxa"/>
          </w:tcPr>
          <w:p w14:paraId="2EE2CE81" w14:textId="77777777" w:rsidR="008523E0" w:rsidRPr="00C70BB1" w:rsidRDefault="008523E0" w:rsidP="00D422E4">
            <w:pPr>
              <w:keepNext/>
              <w:keepLines/>
              <w:spacing w:before="80" w:after="80"/>
              <w:rPr>
                <w:rFonts w:cs="Calibri"/>
                <w:color w:val="000000"/>
              </w:rPr>
            </w:pPr>
            <w:r w:rsidRPr="00C70BB1">
              <w:rPr>
                <w:rFonts w:cs="Calibri"/>
                <w:color w:val="000000"/>
              </w:rPr>
              <w:t>Other transfers</w:t>
            </w:r>
          </w:p>
        </w:tc>
        <w:tc>
          <w:tcPr>
            <w:tcW w:w="6655" w:type="dxa"/>
          </w:tcPr>
          <w:p w14:paraId="4E18F771" w14:textId="77777777" w:rsidR="008523E0" w:rsidRPr="00C70BB1" w:rsidRDefault="008523E0" w:rsidP="00D422E4">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i/>
                <w:color w:val="767171"/>
              </w:rPr>
            </w:pPr>
            <w:r w:rsidRPr="007924FF">
              <w:rPr>
                <w:rFonts w:ascii="Calibri" w:hAnsi="Calibri" w:cs="Calibri"/>
                <w:bCs/>
                <w:i/>
                <w:color w:val="747474" w:themeColor="background2" w:themeShade="80"/>
              </w:rPr>
              <w:t xml:space="preserve">[Examples: contracts, </w:t>
            </w:r>
            <w:r w:rsidRPr="007924FF">
              <w:rPr>
                <w:rFonts w:ascii="Calibri" w:hAnsi="Calibri" w:cs="Calibri"/>
                <w:bCs/>
                <w:i/>
                <w:iCs/>
                <w:color w:val="747474" w:themeColor="background2" w:themeShade="80"/>
              </w:rPr>
              <w:t>lease, memberships</w:t>
            </w:r>
            <w:r w:rsidRPr="007924FF">
              <w:rPr>
                <w:rFonts w:ascii="Calibri" w:hAnsi="Calibri" w:cs="Calibri"/>
                <w:bCs/>
                <w:i/>
                <w:color w:val="747474" w:themeColor="background2" w:themeShade="80"/>
              </w:rPr>
              <w:t>]</w:t>
            </w:r>
          </w:p>
        </w:tc>
      </w:tr>
    </w:tbl>
    <w:p w14:paraId="69B6D2B9" w14:textId="77777777" w:rsidR="008523E0" w:rsidRPr="00C70BB1" w:rsidRDefault="008523E0" w:rsidP="008523E0">
      <w:pPr>
        <w:spacing w:before="0"/>
        <w:rPr>
          <w:rFonts w:ascii="Calibri" w:eastAsia="Calibri" w:hAnsi="Calibri" w:cs="Times New Roman"/>
        </w:rPr>
      </w:pPr>
    </w:p>
    <w:p w14:paraId="25BEEA3C" w14:textId="77777777" w:rsidR="008523E0" w:rsidRDefault="008523E0" w:rsidP="008523E0">
      <w:pPr>
        <w:pStyle w:val="Heading2"/>
      </w:pPr>
      <w:bookmarkStart w:id="9" w:name="_Toc77760727"/>
      <w:r>
        <w:lastRenderedPageBreak/>
        <w:t>Legal considerations</w:t>
      </w:r>
      <w:bookmarkEnd w:id="9"/>
    </w:p>
    <w:tbl>
      <w:tblPr>
        <w:tblStyle w:val="BizPlantablewhiteLHcolumn"/>
        <w:tblW w:w="9060" w:type="dxa"/>
        <w:tblLook w:val="04A0" w:firstRow="1" w:lastRow="0" w:firstColumn="1" w:lastColumn="0" w:noHBand="0" w:noVBand="1"/>
        <w:tblCaption w:val="Legal considerations"/>
        <w:tblDescription w:val="Multi-cell table for input of legal consideration details."/>
      </w:tblPr>
      <w:tblGrid>
        <w:gridCol w:w="2405"/>
        <w:gridCol w:w="6655"/>
      </w:tblGrid>
      <w:tr w:rsidR="008523E0" w:rsidRPr="00C70BB1" w14:paraId="09D968A7" w14:textId="77777777" w:rsidTr="00D422E4">
        <w:trPr>
          <w:trHeight w:val="1823"/>
        </w:trPr>
        <w:tc>
          <w:tcPr>
            <w:cnfStyle w:val="001000000000" w:firstRow="0" w:lastRow="0" w:firstColumn="1" w:lastColumn="0" w:oddVBand="0" w:evenVBand="0" w:oddHBand="0" w:evenHBand="0" w:firstRowFirstColumn="0" w:firstRowLastColumn="0" w:lastRowFirstColumn="0" w:lastRowLastColumn="0"/>
            <w:tcW w:w="2405" w:type="dxa"/>
          </w:tcPr>
          <w:p w14:paraId="282CD046" w14:textId="77777777" w:rsidR="008523E0" w:rsidRPr="00C70BB1" w:rsidRDefault="008523E0" w:rsidP="00D422E4">
            <w:pPr>
              <w:keepNext/>
              <w:keepLines/>
              <w:spacing w:before="80" w:after="80"/>
              <w:rPr>
                <w:rFonts w:cs="Calibri"/>
                <w:bCs/>
              </w:rPr>
            </w:pPr>
            <w:r w:rsidRPr="00C70BB1">
              <w:rPr>
                <w:rFonts w:cs="Calibri"/>
                <w:bCs/>
              </w:rPr>
              <w:t>Contracts/legal documents</w:t>
            </w:r>
          </w:p>
          <w:p w14:paraId="5A3EC40D" w14:textId="77777777" w:rsidR="008523E0" w:rsidRPr="00C70BB1" w:rsidRDefault="008523E0" w:rsidP="00D422E4">
            <w:pPr>
              <w:keepNext/>
              <w:keepLines/>
              <w:spacing w:before="80" w:after="80"/>
              <w:rPr>
                <w:rFonts w:cs="Calibri"/>
                <w:b w:val="0"/>
                <w:szCs w:val="24"/>
              </w:rPr>
            </w:pPr>
            <w:r w:rsidRPr="00C70BB1">
              <w:rPr>
                <w:rFonts w:cs="Calibri"/>
                <w:b w:val="0"/>
                <w:szCs w:val="24"/>
              </w:rPr>
              <w:t>Any existing legal terms of succession.</w:t>
            </w:r>
          </w:p>
          <w:p w14:paraId="34F41086" w14:textId="77777777" w:rsidR="008523E0" w:rsidRPr="00C70BB1" w:rsidRDefault="008523E0" w:rsidP="00D422E4">
            <w:pPr>
              <w:keepNext/>
              <w:keepLines/>
              <w:spacing w:before="80" w:after="80"/>
              <w:rPr>
                <w:rFonts w:cs="Calibri"/>
                <w:szCs w:val="24"/>
              </w:rPr>
            </w:pPr>
            <w:r w:rsidRPr="00C70BB1">
              <w:rPr>
                <w:rFonts w:cs="Calibri"/>
                <w:b w:val="0"/>
                <w:szCs w:val="24"/>
              </w:rPr>
              <w:t>New contracts required.</w:t>
            </w:r>
          </w:p>
        </w:tc>
        <w:tc>
          <w:tcPr>
            <w:tcW w:w="6655" w:type="dxa"/>
          </w:tcPr>
          <w:p w14:paraId="122AAA71" w14:textId="77777777" w:rsidR="008523E0" w:rsidRPr="00C70BB1" w:rsidRDefault="008523E0" w:rsidP="00D422E4">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color w:val="595959"/>
              </w:rPr>
            </w:pPr>
            <w:r w:rsidRPr="007924FF">
              <w:rPr>
                <w:rFonts w:ascii="Calibri" w:hAnsi="Calibri" w:cs="Calibri"/>
                <w:i/>
                <w:color w:val="747474" w:themeColor="background2" w:themeShade="80"/>
              </w:rPr>
              <w:t>[Example: New partnership contract needs to be drawn up.]</w:t>
            </w:r>
          </w:p>
        </w:tc>
      </w:tr>
      <w:tr w:rsidR="008523E0" w:rsidRPr="00C70BB1" w14:paraId="0B2FF736" w14:textId="77777777" w:rsidTr="00D422E4">
        <w:trPr>
          <w:trHeight w:val="1823"/>
        </w:trPr>
        <w:tc>
          <w:tcPr>
            <w:cnfStyle w:val="001000000000" w:firstRow="0" w:lastRow="0" w:firstColumn="1" w:lastColumn="0" w:oddVBand="0" w:evenVBand="0" w:oddHBand="0" w:evenHBand="0" w:firstRowFirstColumn="0" w:firstRowLastColumn="0" w:lastRowFirstColumn="0" w:lastRowLastColumn="0"/>
            <w:tcW w:w="2405" w:type="dxa"/>
          </w:tcPr>
          <w:p w14:paraId="74907999" w14:textId="77777777" w:rsidR="008523E0" w:rsidRPr="00C70BB1" w:rsidRDefault="008523E0" w:rsidP="00D422E4">
            <w:pPr>
              <w:keepNext/>
              <w:keepLines/>
              <w:spacing w:before="80" w:after="80"/>
              <w:rPr>
                <w:rFonts w:cs="Calibri"/>
                <w:color w:val="000000"/>
              </w:rPr>
            </w:pPr>
            <w:r w:rsidRPr="00C70BB1">
              <w:rPr>
                <w:rFonts w:cs="Calibri"/>
                <w:color w:val="000000"/>
              </w:rPr>
              <w:t>Buy-sell agreement</w:t>
            </w:r>
          </w:p>
          <w:p w14:paraId="6595E5DB" w14:textId="77777777" w:rsidR="008523E0" w:rsidRPr="00C70BB1" w:rsidRDefault="008523E0" w:rsidP="00D422E4">
            <w:pPr>
              <w:keepNext/>
              <w:keepLines/>
              <w:spacing w:before="80" w:after="80"/>
              <w:rPr>
                <w:rFonts w:cs="Calibri"/>
                <w:b w:val="0"/>
                <w:szCs w:val="24"/>
              </w:rPr>
            </w:pPr>
            <w:r w:rsidRPr="00C70BB1">
              <w:rPr>
                <w:rFonts w:cs="Calibri"/>
                <w:b w:val="0"/>
                <w:color w:val="000000"/>
              </w:rPr>
              <w:t>If in a partnership.</w:t>
            </w:r>
          </w:p>
        </w:tc>
        <w:tc>
          <w:tcPr>
            <w:tcW w:w="6655" w:type="dxa"/>
          </w:tcPr>
          <w:p w14:paraId="429FE564" w14:textId="77777777" w:rsidR="008523E0" w:rsidRPr="007924FF" w:rsidRDefault="008523E0" w:rsidP="00D422E4">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Calibri"/>
                <w:i/>
                <w:color w:val="747474" w:themeColor="background2" w:themeShade="80"/>
              </w:rPr>
            </w:pPr>
            <w:r w:rsidRPr="007924FF">
              <w:rPr>
                <w:rFonts w:ascii="Calibri" w:hAnsi="Calibri" w:cs="Calibri"/>
                <w:i/>
                <w:color w:val="747474" w:themeColor="background2" w:themeShade="80"/>
              </w:rPr>
              <w:t>[Example: The remaining partner(s) may buy my partnership share.]</w:t>
            </w:r>
          </w:p>
        </w:tc>
      </w:tr>
      <w:tr w:rsidR="008523E0" w:rsidRPr="00C70BB1" w14:paraId="14794436" w14:textId="77777777" w:rsidTr="00D422E4">
        <w:trPr>
          <w:trHeight w:val="1823"/>
        </w:trPr>
        <w:tc>
          <w:tcPr>
            <w:cnfStyle w:val="001000000000" w:firstRow="0" w:lastRow="0" w:firstColumn="1" w:lastColumn="0" w:oddVBand="0" w:evenVBand="0" w:oddHBand="0" w:evenHBand="0" w:firstRowFirstColumn="0" w:firstRowLastColumn="0" w:lastRowFirstColumn="0" w:lastRowLastColumn="0"/>
            <w:tcW w:w="2405" w:type="dxa"/>
          </w:tcPr>
          <w:p w14:paraId="4A2B89D7" w14:textId="77777777" w:rsidR="008523E0" w:rsidRPr="00C70BB1" w:rsidRDefault="008523E0" w:rsidP="00D422E4">
            <w:pPr>
              <w:keepNext/>
              <w:keepLines/>
              <w:spacing w:before="80" w:after="80"/>
              <w:rPr>
                <w:rFonts w:cs="Calibri"/>
                <w:color w:val="000000"/>
              </w:rPr>
            </w:pPr>
            <w:r w:rsidRPr="00C70BB1">
              <w:rPr>
                <w:rFonts w:cs="Calibri"/>
                <w:color w:val="000000"/>
              </w:rPr>
              <w:t>Will or testament of business owner/s.</w:t>
            </w:r>
          </w:p>
          <w:p w14:paraId="0353D1EE" w14:textId="77777777" w:rsidR="008523E0" w:rsidRPr="00C70BB1" w:rsidRDefault="008523E0" w:rsidP="00D422E4">
            <w:pPr>
              <w:keepNext/>
              <w:keepLines/>
              <w:spacing w:before="80" w:after="80"/>
              <w:rPr>
                <w:rFonts w:eastAsia="Calibri" w:cs="Calibri"/>
                <w:b w:val="0"/>
                <w:szCs w:val="24"/>
              </w:rPr>
            </w:pPr>
            <w:r w:rsidRPr="00C70BB1">
              <w:rPr>
                <w:rFonts w:eastAsia="Calibri" w:cs="Calibri"/>
                <w:b w:val="0"/>
                <w:szCs w:val="24"/>
              </w:rPr>
              <w:t xml:space="preserve">What happens to the business or share if </w:t>
            </w:r>
            <w:r>
              <w:rPr>
                <w:rFonts w:eastAsia="Calibri" w:cs="Calibri"/>
                <w:b w:val="0"/>
                <w:szCs w:val="24"/>
              </w:rPr>
              <w:t xml:space="preserve">the </w:t>
            </w:r>
            <w:r w:rsidRPr="00C70BB1">
              <w:rPr>
                <w:rFonts w:eastAsia="Calibri" w:cs="Calibri"/>
                <w:b w:val="0"/>
                <w:szCs w:val="24"/>
              </w:rPr>
              <w:t>owner dies.</w:t>
            </w:r>
          </w:p>
        </w:tc>
        <w:tc>
          <w:tcPr>
            <w:tcW w:w="6655" w:type="dxa"/>
          </w:tcPr>
          <w:p w14:paraId="41A93C40" w14:textId="77777777" w:rsidR="008523E0" w:rsidRPr="00C70BB1" w:rsidRDefault="008523E0" w:rsidP="00D422E4">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i/>
                <w:color w:val="767171"/>
              </w:rPr>
            </w:pPr>
            <w:r w:rsidRPr="007924FF">
              <w:rPr>
                <w:rFonts w:ascii="Calibri" w:hAnsi="Calibri" w:cs="Calibri"/>
                <w:bCs/>
                <w:i/>
                <w:color w:val="747474" w:themeColor="background2" w:themeShade="80"/>
              </w:rPr>
              <w:t>[Example: Will specifies that the business owner</w:t>
            </w:r>
            <w:r>
              <w:rPr>
                <w:rFonts w:ascii="Calibri" w:hAnsi="Calibri" w:cs="Calibri"/>
                <w:bCs/>
                <w:i/>
                <w:color w:val="747474" w:themeColor="background2" w:themeShade="80"/>
              </w:rPr>
              <w:t>’</w:t>
            </w:r>
            <w:r w:rsidRPr="007924FF">
              <w:rPr>
                <w:rFonts w:ascii="Calibri" w:hAnsi="Calibri" w:cs="Calibri"/>
                <w:bCs/>
                <w:i/>
                <w:color w:val="747474" w:themeColor="background2" w:themeShade="80"/>
              </w:rPr>
              <w:t>s share goes to family members.]</w:t>
            </w:r>
          </w:p>
        </w:tc>
      </w:tr>
    </w:tbl>
    <w:p w14:paraId="0B3A97BF" w14:textId="77777777" w:rsidR="008523E0" w:rsidRDefault="008523E0" w:rsidP="008523E0">
      <w:pPr>
        <w:pStyle w:val="Heading2"/>
      </w:pPr>
      <w:bookmarkStart w:id="10" w:name="_Toc77760728"/>
      <w:r>
        <w:t>Insurance</w:t>
      </w:r>
      <w:bookmarkEnd w:id="10"/>
    </w:p>
    <w:p w14:paraId="61DC42D7" w14:textId="77777777" w:rsidR="008523E0" w:rsidRPr="00C70BB1" w:rsidRDefault="008523E0" w:rsidP="008523E0">
      <w:pPr>
        <w:keepNext/>
        <w:keepLines/>
        <w:rPr>
          <w:rFonts w:ascii="Calibri" w:eastAsia="Calibri" w:hAnsi="Calibri" w:cs="Times New Roman"/>
          <w:i/>
          <w:color w:val="595959"/>
        </w:rPr>
      </w:pPr>
      <w:r w:rsidRPr="007924FF">
        <w:rPr>
          <w:rFonts w:ascii="Calibri" w:eastAsia="Calibri" w:hAnsi="Calibri" w:cs="Times New Roman"/>
          <w:i/>
          <w:color w:val="747474" w:themeColor="background2" w:themeShade="80"/>
        </w:rPr>
        <w:t xml:space="preserve">[What </w:t>
      </w:r>
      <w:hyperlink r:id="rId17" w:history="1">
        <w:r w:rsidRPr="00C70BB1">
          <w:rPr>
            <w:rFonts w:ascii="Calibri" w:eastAsia="Calibri" w:hAnsi="Calibri" w:cs="Times New Roman"/>
            <w:i/>
            <w:color w:val="0070C0"/>
            <w:u w:val="single"/>
          </w:rPr>
          <w:t>insurance</w:t>
        </w:r>
      </w:hyperlink>
      <w:r w:rsidRPr="00C70BB1">
        <w:rPr>
          <w:rFonts w:ascii="Calibri" w:eastAsia="Calibri" w:hAnsi="Calibri" w:cs="Times New Roman"/>
          <w:i/>
          <w:color w:val="0070C0"/>
        </w:rPr>
        <w:t xml:space="preserve"> </w:t>
      </w:r>
      <w:r w:rsidRPr="007924FF">
        <w:rPr>
          <w:rFonts w:ascii="Calibri" w:eastAsia="Calibri" w:hAnsi="Calibri" w:cs="Times New Roman"/>
          <w:i/>
          <w:color w:val="747474" w:themeColor="background2" w:themeShade="80"/>
        </w:rPr>
        <w:t>policies do you currently hold in the event of a disability, death or injury?]</w:t>
      </w:r>
    </w:p>
    <w:tbl>
      <w:tblPr>
        <w:tblStyle w:val="BizPlantablesinglecell"/>
        <w:tblW w:w="8904" w:type="dxa"/>
        <w:tblLook w:val="04A0" w:firstRow="1" w:lastRow="0" w:firstColumn="1" w:lastColumn="0" w:noHBand="0" w:noVBand="1"/>
        <w:tblCaption w:val="Insurance details"/>
        <w:tblDescription w:val="Single table cell for input of insurance details."/>
      </w:tblPr>
      <w:tblGrid>
        <w:gridCol w:w="8904"/>
      </w:tblGrid>
      <w:tr w:rsidR="008523E0" w:rsidRPr="00C70BB1" w14:paraId="5F7789C7" w14:textId="77777777" w:rsidTr="00D422E4">
        <w:trPr>
          <w:trHeight w:val="1807"/>
        </w:trPr>
        <w:tc>
          <w:tcPr>
            <w:tcW w:w="8904" w:type="dxa"/>
          </w:tcPr>
          <w:p w14:paraId="59FD24BF" w14:textId="77777777" w:rsidR="008523E0" w:rsidRPr="00C70BB1" w:rsidRDefault="008523E0" w:rsidP="00D422E4">
            <w:pPr>
              <w:keepNext/>
              <w:keepLines/>
              <w:rPr>
                <w:rFonts w:ascii="Calibri" w:hAnsi="Calibri" w:cs="Calibri"/>
                <w:color w:val="595959"/>
              </w:rPr>
            </w:pPr>
            <w:r w:rsidRPr="007924FF">
              <w:rPr>
                <w:rFonts w:ascii="Calibri" w:hAnsi="Calibri" w:cs="Calibri"/>
                <w:i/>
                <w:color w:val="747474" w:themeColor="background2" w:themeShade="80"/>
              </w:rPr>
              <w:t>[Example: Accident and liability insurance and loss of income insurance.]</w:t>
            </w:r>
          </w:p>
        </w:tc>
      </w:tr>
    </w:tbl>
    <w:p w14:paraId="07ED81B2" w14:textId="77777777" w:rsidR="008523E0" w:rsidRDefault="008523E0" w:rsidP="008523E0"/>
    <w:p w14:paraId="3D953A71" w14:textId="77777777" w:rsidR="008523E0" w:rsidRDefault="008523E0" w:rsidP="008523E0">
      <w:pPr>
        <w:pStyle w:val="Heading2"/>
      </w:pPr>
      <w:bookmarkStart w:id="11" w:name="_Toc77760729"/>
      <w:r>
        <w:lastRenderedPageBreak/>
        <w:t>Succession timetable</w:t>
      </w:r>
      <w:bookmarkEnd w:id="11"/>
    </w:p>
    <w:p w14:paraId="20EFE468" w14:textId="77777777" w:rsidR="008523E0" w:rsidRPr="007924FF" w:rsidRDefault="008523E0" w:rsidP="008523E0">
      <w:pPr>
        <w:keepNext/>
        <w:keepLines/>
        <w:rPr>
          <w:rFonts w:ascii="Calibri" w:eastAsia="Calibri" w:hAnsi="Calibri" w:cs="Times New Roman"/>
          <w:color w:val="747474" w:themeColor="background2" w:themeShade="80"/>
        </w:rPr>
      </w:pPr>
      <w:r w:rsidRPr="007924FF">
        <w:rPr>
          <w:rFonts w:ascii="Calibri" w:eastAsia="Calibri" w:hAnsi="Calibri" w:cs="Times New Roman"/>
          <w:i/>
          <w:color w:val="747474" w:themeColor="background2" w:themeShade="80"/>
        </w:rPr>
        <w:t>[Detail each phase in the succession process</w:t>
      </w:r>
      <w:r w:rsidRPr="007924FF">
        <w:rPr>
          <w:rFonts w:ascii="Calibri" w:eastAsia="Calibri" w:hAnsi="Calibri" w:cs="Times New Roman"/>
          <w:color w:val="747474" w:themeColor="background2" w:themeShade="80"/>
        </w:rPr>
        <w:t xml:space="preserve">. </w:t>
      </w:r>
      <w:r w:rsidRPr="007924FF">
        <w:rPr>
          <w:rFonts w:ascii="Calibri" w:eastAsia="Calibri" w:hAnsi="Calibri" w:cs="Times New Roman"/>
          <w:i/>
          <w:color w:val="747474" w:themeColor="background2" w:themeShade="80"/>
        </w:rPr>
        <w:t>For example, you could include planning, operational (financial, developmental, legal), training and handover phases.]</w:t>
      </w:r>
    </w:p>
    <w:tbl>
      <w:tblPr>
        <w:tblStyle w:val="BizPlantablewhitetoprow"/>
        <w:tblW w:w="5032" w:type="pct"/>
        <w:tblLayout w:type="fixed"/>
        <w:tblLook w:val="04A0" w:firstRow="1" w:lastRow="0" w:firstColumn="1" w:lastColumn="0" w:noHBand="0" w:noVBand="1"/>
        <w:tblCaption w:val="Succession timetable"/>
        <w:tblDescription w:val="Multi-cell table for input of the succession timetable"/>
      </w:tblPr>
      <w:tblGrid>
        <w:gridCol w:w="1828"/>
        <w:gridCol w:w="3101"/>
        <w:gridCol w:w="2114"/>
        <w:gridCol w:w="1980"/>
      </w:tblGrid>
      <w:tr w:rsidR="008523E0" w:rsidRPr="00C70BB1" w14:paraId="15DC3B34" w14:textId="77777777" w:rsidTr="00D422E4">
        <w:trPr>
          <w:cnfStyle w:val="100000000000" w:firstRow="1" w:lastRow="0" w:firstColumn="0" w:lastColumn="0" w:oddVBand="0" w:evenVBand="0" w:oddHBand="0" w:evenHBand="0" w:firstRowFirstColumn="0" w:firstRowLastColumn="0" w:lastRowFirstColumn="0" w:lastRowLastColumn="0"/>
          <w:trHeight w:val="407"/>
          <w:tblHeader/>
        </w:trPr>
        <w:tc>
          <w:tcPr>
            <w:tcW w:w="1838" w:type="dxa"/>
          </w:tcPr>
          <w:p w14:paraId="2E1A3E14" w14:textId="77777777" w:rsidR="008523E0" w:rsidRPr="00C70BB1" w:rsidRDefault="008523E0" w:rsidP="00D422E4">
            <w:pPr>
              <w:keepNext/>
              <w:keepLines/>
              <w:spacing w:before="80" w:after="80"/>
              <w:rPr>
                <w:rFonts w:ascii="Calibri" w:eastAsia="Times New Roman" w:hAnsi="Calibri" w:cs="Calibri"/>
                <w:szCs w:val="24"/>
                <w:lang w:eastAsia="en-AU"/>
              </w:rPr>
            </w:pPr>
            <w:r w:rsidRPr="00C70BB1">
              <w:rPr>
                <w:rFonts w:ascii="Calibri" w:eastAsia="Times New Roman" w:hAnsi="Calibri" w:cs="Calibri"/>
                <w:szCs w:val="24"/>
                <w:lang w:eastAsia="en-AU"/>
              </w:rPr>
              <w:t>Phase</w:t>
            </w:r>
          </w:p>
        </w:tc>
        <w:tc>
          <w:tcPr>
            <w:tcW w:w="3119" w:type="dxa"/>
          </w:tcPr>
          <w:p w14:paraId="3FCC4601" w14:textId="77777777" w:rsidR="008523E0" w:rsidRPr="00C70BB1" w:rsidRDefault="008523E0" w:rsidP="00D422E4">
            <w:pPr>
              <w:keepNext/>
              <w:keepLines/>
              <w:spacing w:before="80" w:after="80"/>
              <w:rPr>
                <w:rFonts w:ascii="Calibri" w:eastAsia="Times New Roman" w:hAnsi="Calibri" w:cs="Calibri"/>
                <w:szCs w:val="24"/>
                <w:lang w:eastAsia="en-AU"/>
              </w:rPr>
            </w:pPr>
            <w:r w:rsidRPr="00C70BB1">
              <w:rPr>
                <w:rFonts w:ascii="Calibri" w:eastAsia="Times New Roman" w:hAnsi="Calibri" w:cs="Calibri"/>
                <w:szCs w:val="24"/>
                <w:lang w:eastAsia="en-AU"/>
              </w:rPr>
              <w:t>Succession action items</w:t>
            </w:r>
          </w:p>
        </w:tc>
        <w:tc>
          <w:tcPr>
            <w:tcW w:w="2126" w:type="dxa"/>
          </w:tcPr>
          <w:p w14:paraId="1AA66BCF" w14:textId="77777777" w:rsidR="008523E0" w:rsidRPr="00C70BB1" w:rsidRDefault="008523E0" w:rsidP="00D422E4">
            <w:pPr>
              <w:keepNext/>
              <w:keepLines/>
              <w:spacing w:before="80" w:after="80"/>
              <w:rPr>
                <w:rFonts w:ascii="Calibri" w:eastAsia="Times New Roman" w:hAnsi="Calibri" w:cs="Calibri"/>
                <w:szCs w:val="24"/>
                <w:lang w:eastAsia="en-AU"/>
              </w:rPr>
            </w:pPr>
            <w:r w:rsidRPr="00C70BB1">
              <w:rPr>
                <w:rFonts w:ascii="Calibri" w:eastAsia="Times New Roman" w:hAnsi="Calibri" w:cs="Calibri"/>
                <w:szCs w:val="24"/>
                <w:lang w:eastAsia="en-AU"/>
              </w:rPr>
              <w:t>Start date</w:t>
            </w:r>
          </w:p>
        </w:tc>
        <w:tc>
          <w:tcPr>
            <w:tcW w:w="1991" w:type="dxa"/>
          </w:tcPr>
          <w:p w14:paraId="7D8296B3" w14:textId="77777777" w:rsidR="008523E0" w:rsidRPr="00C70BB1" w:rsidRDefault="008523E0" w:rsidP="00D422E4">
            <w:pPr>
              <w:keepNext/>
              <w:keepLines/>
              <w:spacing w:before="80" w:after="80"/>
              <w:rPr>
                <w:rFonts w:ascii="Calibri" w:eastAsia="Times New Roman" w:hAnsi="Calibri" w:cs="Calibri"/>
                <w:szCs w:val="24"/>
                <w:lang w:eastAsia="en-AU"/>
              </w:rPr>
            </w:pPr>
            <w:r w:rsidRPr="00C70BB1">
              <w:rPr>
                <w:rFonts w:ascii="Calibri" w:eastAsia="Times New Roman" w:hAnsi="Calibri" w:cs="Calibri"/>
                <w:szCs w:val="24"/>
                <w:lang w:eastAsia="en-AU"/>
              </w:rPr>
              <w:t>End date</w:t>
            </w:r>
          </w:p>
        </w:tc>
      </w:tr>
      <w:tr w:rsidR="008523E0" w:rsidRPr="00C70BB1" w14:paraId="78447D7F" w14:textId="77777777" w:rsidTr="00D422E4">
        <w:trPr>
          <w:trHeight w:val="405"/>
        </w:trPr>
        <w:tc>
          <w:tcPr>
            <w:tcW w:w="1838" w:type="dxa"/>
          </w:tcPr>
          <w:p w14:paraId="3CD7FC34" w14:textId="77777777" w:rsidR="008523E0" w:rsidRPr="007924FF" w:rsidRDefault="008523E0" w:rsidP="00D422E4">
            <w:pPr>
              <w:keepNext/>
              <w:keepLines/>
              <w:rPr>
                <w:rFonts w:ascii="Calibri" w:eastAsia="Times New Roman" w:hAnsi="Calibri" w:cs="Calibri"/>
                <w:i/>
                <w:color w:val="747474" w:themeColor="background2" w:themeShade="80"/>
                <w:szCs w:val="20"/>
                <w:lang w:eastAsia="en-AU"/>
              </w:rPr>
            </w:pPr>
            <w:r w:rsidRPr="007924FF">
              <w:rPr>
                <w:rFonts w:ascii="Calibri" w:eastAsia="Times New Roman" w:hAnsi="Calibri" w:cs="Calibri"/>
                <w:i/>
                <w:color w:val="747474" w:themeColor="background2" w:themeShade="80"/>
                <w:szCs w:val="20"/>
                <w:lang w:eastAsia="en-AU"/>
              </w:rPr>
              <w:t xml:space="preserve">[Example: Handover.] </w:t>
            </w:r>
          </w:p>
        </w:tc>
        <w:tc>
          <w:tcPr>
            <w:tcW w:w="3119" w:type="dxa"/>
          </w:tcPr>
          <w:p w14:paraId="44F32737" w14:textId="77777777" w:rsidR="008523E0" w:rsidRPr="007924FF" w:rsidRDefault="008523E0" w:rsidP="00D422E4">
            <w:pPr>
              <w:keepNext/>
              <w:keepLines/>
              <w:spacing w:line="276" w:lineRule="auto"/>
              <w:rPr>
                <w:rFonts w:ascii="Calibri" w:eastAsia="Calibri" w:hAnsi="Calibri" w:cs="Times New Roman"/>
                <w:i/>
                <w:color w:val="747474" w:themeColor="background2" w:themeShade="80"/>
              </w:rPr>
            </w:pPr>
            <w:r w:rsidRPr="007924FF">
              <w:rPr>
                <w:rFonts w:ascii="Calibri" w:eastAsia="Calibri" w:hAnsi="Calibri" w:cs="Times New Roman"/>
                <w:i/>
                <w:color w:val="747474" w:themeColor="background2" w:themeShade="80"/>
              </w:rPr>
              <w:t xml:space="preserve">[Example: Successor will attend current </w:t>
            </w:r>
            <w:proofErr w:type="gramStart"/>
            <w:r w:rsidRPr="007924FF">
              <w:rPr>
                <w:rFonts w:ascii="Calibri" w:eastAsia="Calibri" w:hAnsi="Calibri" w:cs="Times New Roman"/>
                <w:i/>
                <w:color w:val="747474" w:themeColor="background2" w:themeShade="80"/>
              </w:rPr>
              <w:t>owners</w:t>
            </w:r>
            <w:proofErr w:type="gramEnd"/>
            <w:r w:rsidRPr="007924FF">
              <w:rPr>
                <w:rFonts w:ascii="Calibri" w:eastAsia="Calibri" w:hAnsi="Calibri" w:cs="Times New Roman"/>
                <w:i/>
                <w:color w:val="747474" w:themeColor="background2" w:themeShade="80"/>
              </w:rPr>
              <w:t xml:space="preserve"> meetings and meet and greet sessions with important stakeholders.]</w:t>
            </w:r>
          </w:p>
        </w:tc>
        <w:tc>
          <w:tcPr>
            <w:tcW w:w="2126" w:type="dxa"/>
          </w:tcPr>
          <w:p w14:paraId="3F343808" w14:textId="77777777" w:rsidR="008523E0" w:rsidRPr="007924FF" w:rsidRDefault="008523E0" w:rsidP="00D422E4">
            <w:pPr>
              <w:keepNext/>
              <w:keepLines/>
              <w:spacing w:line="276" w:lineRule="auto"/>
              <w:rPr>
                <w:rFonts w:ascii="Calibri" w:eastAsia="Calibri" w:hAnsi="Calibri" w:cs="Times New Roman"/>
                <w:i/>
                <w:color w:val="747474" w:themeColor="background2" w:themeShade="80"/>
              </w:rPr>
            </w:pPr>
            <w:r w:rsidRPr="007924FF">
              <w:rPr>
                <w:rFonts w:ascii="Calibri" w:eastAsia="Calibri" w:hAnsi="Calibri" w:cs="Times New Roman"/>
                <w:i/>
                <w:color w:val="747474" w:themeColor="background2" w:themeShade="80"/>
              </w:rPr>
              <w:t>[Example: One month before transfer.]</w:t>
            </w:r>
          </w:p>
        </w:tc>
        <w:tc>
          <w:tcPr>
            <w:tcW w:w="1991" w:type="dxa"/>
          </w:tcPr>
          <w:p w14:paraId="51565695" w14:textId="77777777" w:rsidR="008523E0" w:rsidRPr="007924FF" w:rsidRDefault="008523E0" w:rsidP="00D422E4">
            <w:pPr>
              <w:keepNext/>
              <w:keepLines/>
              <w:spacing w:line="276" w:lineRule="auto"/>
              <w:rPr>
                <w:rFonts w:ascii="Calibri" w:eastAsia="Calibri" w:hAnsi="Calibri" w:cs="Times New Roman"/>
                <w:i/>
                <w:color w:val="747474" w:themeColor="background2" w:themeShade="80"/>
              </w:rPr>
            </w:pPr>
            <w:r w:rsidRPr="007924FF">
              <w:rPr>
                <w:rFonts w:ascii="Calibri" w:eastAsia="Calibri" w:hAnsi="Calibri" w:cs="Times New Roman"/>
                <w:i/>
                <w:color w:val="747474" w:themeColor="background2" w:themeShade="80"/>
              </w:rPr>
              <w:t>[Example: Day of transfer.]</w:t>
            </w:r>
          </w:p>
        </w:tc>
      </w:tr>
      <w:tr w:rsidR="008523E0" w:rsidRPr="00C70BB1" w14:paraId="6A507B77" w14:textId="77777777" w:rsidTr="00D422E4">
        <w:trPr>
          <w:trHeight w:val="405"/>
        </w:trPr>
        <w:tc>
          <w:tcPr>
            <w:tcW w:w="1838" w:type="dxa"/>
          </w:tcPr>
          <w:p w14:paraId="768F7C80" w14:textId="77777777" w:rsidR="008523E0" w:rsidRPr="00C70BB1" w:rsidRDefault="008523E0" w:rsidP="00D422E4">
            <w:pPr>
              <w:keepNext/>
              <w:keepLines/>
              <w:rPr>
                <w:rFonts w:ascii="Calibri" w:eastAsia="Calibri" w:hAnsi="Calibri" w:cs="Times New Roman"/>
              </w:rPr>
            </w:pPr>
          </w:p>
        </w:tc>
        <w:tc>
          <w:tcPr>
            <w:tcW w:w="3119" w:type="dxa"/>
          </w:tcPr>
          <w:p w14:paraId="79A83501" w14:textId="77777777" w:rsidR="008523E0" w:rsidRPr="00C70BB1" w:rsidRDefault="008523E0" w:rsidP="00D422E4">
            <w:pPr>
              <w:keepNext/>
              <w:keepLines/>
              <w:rPr>
                <w:rFonts w:ascii="Calibri" w:eastAsia="Calibri" w:hAnsi="Calibri" w:cs="Times New Roman"/>
              </w:rPr>
            </w:pPr>
          </w:p>
        </w:tc>
        <w:tc>
          <w:tcPr>
            <w:tcW w:w="2126" w:type="dxa"/>
          </w:tcPr>
          <w:p w14:paraId="450666F7" w14:textId="77777777" w:rsidR="008523E0" w:rsidRPr="00C70BB1" w:rsidRDefault="008523E0" w:rsidP="00D422E4">
            <w:pPr>
              <w:keepNext/>
              <w:keepLines/>
              <w:rPr>
                <w:rFonts w:ascii="Calibri" w:eastAsia="Calibri" w:hAnsi="Calibri" w:cs="Times New Roman"/>
              </w:rPr>
            </w:pPr>
          </w:p>
        </w:tc>
        <w:tc>
          <w:tcPr>
            <w:tcW w:w="1991" w:type="dxa"/>
          </w:tcPr>
          <w:p w14:paraId="21A8F876" w14:textId="77777777" w:rsidR="008523E0" w:rsidRPr="00C70BB1" w:rsidRDefault="008523E0" w:rsidP="00D422E4">
            <w:pPr>
              <w:keepNext/>
              <w:keepLines/>
              <w:rPr>
                <w:rFonts w:ascii="Calibri" w:eastAsia="Calibri" w:hAnsi="Calibri" w:cs="Times New Roman"/>
              </w:rPr>
            </w:pPr>
          </w:p>
        </w:tc>
      </w:tr>
      <w:tr w:rsidR="008523E0" w:rsidRPr="00C70BB1" w14:paraId="2183C439" w14:textId="77777777" w:rsidTr="00D422E4">
        <w:trPr>
          <w:trHeight w:val="405"/>
        </w:trPr>
        <w:tc>
          <w:tcPr>
            <w:tcW w:w="1838" w:type="dxa"/>
          </w:tcPr>
          <w:p w14:paraId="2C9D71B4" w14:textId="77777777" w:rsidR="008523E0" w:rsidRPr="00C70BB1" w:rsidRDefault="008523E0" w:rsidP="00D422E4">
            <w:pPr>
              <w:keepNext/>
              <w:keepLines/>
              <w:rPr>
                <w:rFonts w:ascii="Calibri" w:eastAsia="Calibri" w:hAnsi="Calibri" w:cs="Times New Roman"/>
              </w:rPr>
            </w:pPr>
          </w:p>
        </w:tc>
        <w:tc>
          <w:tcPr>
            <w:tcW w:w="3119" w:type="dxa"/>
          </w:tcPr>
          <w:p w14:paraId="2F1FC854" w14:textId="77777777" w:rsidR="008523E0" w:rsidRPr="00C70BB1" w:rsidRDefault="008523E0" w:rsidP="00D422E4">
            <w:pPr>
              <w:keepNext/>
              <w:keepLines/>
              <w:rPr>
                <w:rFonts w:ascii="Calibri" w:eastAsia="Calibri" w:hAnsi="Calibri" w:cs="Times New Roman"/>
              </w:rPr>
            </w:pPr>
          </w:p>
        </w:tc>
        <w:tc>
          <w:tcPr>
            <w:tcW w:w="2126" w:type="dxa"/>
          </w:tcPr>
          <w:p w14:paraId="7155125C" w14:textId="77777777" w:rsidR="008523E0" w:rsidRPr="00C70BB1" w:rsidRDefault="008523E0" w:rsidP="00D422E4">
            <w:pPr>
              <w:keepNext/>
              <w:keepLines/>
              <w:rPr>
                <w:rFonts w:ascii="Calibri" w:eastAsia="Calibri" w:hAnsi="Calibri" w:cs="Times New Roman"/>
              </w:rPr>
            </w:pPr>
          </w:p>
        </w:tc>
        <w:tc>
          <w:tcPr>
            <w:tcW w:w="1991" w:type="dxa"/>
          </w:tcPr>
          <w:p w14:paraId="67AE3713" w14:textId="77777777" w:rsidR="008523E0" w:rsidRPr="00C70BB1" w:rsidRDefault="008523E0" w:rsidP="00D422E4">
            <w:pPr>
              <w:keepNext/>
              <w:keepLines/>
              <w:rPr>
                <w:rFonts w:ascii="Calibri" w:eastAsia="Calibri" w:hAnsi="Calibri" w:cs="Times New Roman"/>
              </w:rPr>
            </w:pPr>
          </w:p>
        </w:tc>
      </w:tr>
      <w:tr w:rsidR="008523E0" w:rsidRPr="00C70BB1" w14:paraId="44D5BDD6" w14:textId="77777777" w:rsidTr="00D422E4">
        <w:trPr>
          <w:trHeight w:val="405"/>
        </w:trPr>
        <w:tc>
          <w:tcPr>
            <w:tcW w:w="1838" w:type="dxa"/>
          </w:tcPr>
          <w:p w14:paraId="570B7CE5" w14:textId="77777777" w:rsidR="008523E0" w:rsidRPr="00C70BB1" w:rsidRDefault="008523E0" w:rsidP="00D422E4">
            <w:pPr>
              <w:keepNext/>
              <w:keepLines/>
              <w:rPr>
                <w:rFonts w:ascii="Calibri" w:eastAsia="Calibri" w:hAnsi="Calibri" w:cs="Times New Roman"/>
              </w:rPr>
            </w:pPr>
          </w:p>
        </w:tc>
        <w:tc>
          <w:tcPr>
            <w:tcW w:w="3119" w:type="dxa"/>
          </w:tcPr>
          <w:p w14:paraId="6EC35440" w14:textId="77777777" w:rsidR="008523E0" w:rsidRPr="00C70BB1" w:rsidRDefault="008523E0" w:rsidP="00D422E4">
            <w:pPr>
              <w:keepNext/>
              <w:keepLines/>
              <w:rPr>
                <w:rFonts w:ascii="Calibri" w:eastAsia="Calibri" w:hAnsi="Calibri" w:cs="Times New Roman"/>
              </w:rPr>
            </w:pPr>
          </w:p>
        </w:tc>
        <w:tc>
          <w:tcPr>
            <w:tcW w:w="2126" w:type="dxa"/>
          </w:tcPr>
          <w:p w14:paraId="56840D24" w14:textId="77777777" w:rsidR="008523E0" w:rsidRPr="00C70BB1" w:rsidRDefault="008523E0" w:rsidP="00D422E4">
            <w:pPr>
              <w:keepNext/>
              <w:keepLines/>
              <w:rPr>
                <w:rFonts w:ascii="Calibri" w:eastAsia="Calibri" w:hAnsi="Calibri" w:cs="Times New Roman"/>
              </w:rPr>
            </w:pPr>
          </w:p>
        </w:tc>
        <w:tc>
          <w:tcPr>
            <w:tcW w:w="1991" w:type="dxa"/>
          </w:tcPr>
          <w:p w14:paraId="22F8FB84" w14:textId="77777777" w:rsidR="008523E0" w:rsidRPr="00C70BB1" w:rsidRDefault="008523E0" w:rsidP="00D422E4">
            <w:pPr>
              <w:keepNext/>
              <w:keepLines/>
              <w:rPr>
                <w:rFonts w:ascii="Calibri" w:eastAsia="Calibri" w:hAnsi="Calibri" w:cs="Times New Roman"/>
              </w:rPr>
            </w:pPr>
          </w:p>
        </w:tc>
      </w:tr>
    </w:tbl>
    <w:p w14:paraId="56E08E23" w14:textId="77777777" w:rsidR="008523E0" w:rsidRDefault="008523E0" w:rsidP="008523E0">
      <w:pPr>
        <w:pStyle w:val="Heading2"/>
      </w:pPr>
      <w:bookmarkStart w:id="12" w:name="_Toc77760730"/>
      <w:r>
        <w:t>Contingency and risk management</w:t>
      </w:r>
      <w:bookmarkEnd w:id="12"/>
    </w:p>
    <w:p w14:paraId="7FB9B4EB" w14:textId="77777777" w:rsidR="008523E0" w:rsidRPr="00C70BB1" w:rsidRDefault="008523E0" w:rsidP="008523E0">
      <w:pPr>
        <w:pStyle w:val="Inputguidance"/>
        <w:rPr>
          <w:rFonts w:eastAsia="Calibri"/>
          <w:iCs/>
          <w:color w:val="595959"/>
        </w:rPr>
      </w:pPr>
      <w:r w:rsidRPr="007924FF">
        <w:rPr>
          <w:rFonts w:eastAsia="Calibri"/>
          <w:iCs/>
        </w:rPr>
        <w:t>[</w:t>
      </w:r>
      <w:r w:rsidRPr="007924FF">
        <w:rPr>
          <w:rFonts w:eastAsia="Calibri"/>
        </w:rPr>
        <w:t xml:space="preserve">Detail risks to the succession and how you’ll manage them. </w:t>
      </w:r>
      <w:r w:rsidRPr="007924FF">
        <w:rPr>
          <w:rFonts w:eastAsia="Calibri"/>
          <w:iCs/>
        </w:rPr>
        <w:t xml:space="preserve">What can go wrong while the succession </w:t>
      </w:r>
      <w:r w:rsidRPr="000031B0">
        <w:rPr>
          <w:rFonts w:eastAsia="Calibri"/>
        </w:rPr>
        <w:t>plan is being implemented? What is the potential impact to your business?</w:t>
      </w:r>
      <w:r w:rsidRPr="007924FF">
        <w:rPr>
          <w:rFonts w:eastAsia="Calibri"/>
          <w:iCs/>
        </w:rPr>
        <w:t xml:space="preserve"> </w:t>
      </w:r>
      <w:hyperlink r:id="rId18" w:history="1">
        <w:r w:rsidRPr="007924FF">
          <w:rPr>
            <w:rStyle w:val="Hyperlink"/>
            <w:rFonts w:ascii="Calibri" w:eastAsia="Calibri" w:hAnsi="Calibri" w:cs="Times New Roman"/>
            <w:iCs/>
          </w:rPr>
          <w:t>Find out what risks may exist for your business.</w:t>
        </w:r>
      </w:hyperlink>
      <w:r w:rsidRPr="00C70BB1">
        <w:rPr>
          <w:rFonts w:eastAsia="Calibri"/>
          <w:iCs/>
          <w:color w:val="595959"/>
        </w:rPr>
        <w:t>]</w:t>
      </w:r>
    </w:p>
    <w:p w14:paraId="125EA445" w14:textId="77777777" w:rsidR="008523E0" w:rsidRPr="00C70BB1" w:rsidRDefault="008523E0" w:rsidP="008523E0">
      <w:pPr>
        <w:keepNext/>
        <w:keepLines/>
        <w:rPr>
          <w:rFonts w:ascii="Calibri" w:eastAsia="Calibri" w:hAnsi="Calibri" w:cs="Times New Roman"/>
        </w:rPr>
      </w:pPr>
      <w:r w:rsidRPr="00C70BB1">
        <w:rPr>
          <w:rFonts w:ascii="Calibri" w:eastAsia="Calibri" w:hAnsi="Calibri" w:cs="Times New Roman"/>
        </w:rPr>
        <w:t xml:space="preserve">The risks that exist and how we will protect our business from them. </w:t>
      </w:r>
    </w:p>
    <w:tbl>
      <w:tblPr>
        <w:tblStyle w:val="BizPlantablewhitetoprow"/>
        <w:tblW w:w="5032" w:type="pct"/>
        <w:tblLayout w:type="fixed"/>
        <w:tblLook w:val="04A0" w:firstRow="1" w:lastRow="0" w:firstColumn="1" w:lastColumn="0" w:noHBand="0" w:noVBand="1"/>
        <w:tblCaption w:val="Contingency and risk management"/>
        <w:tblDescription w:val="Multi-cell table for input of contingency and risk management details."/>
      </w:tblPr>
      <w:tblGrid>
        <w:gridCol w:w="3237"/>
        <w:gridCol w:w="1692"/>
        <w:gridCol w:w="2114"/>
        <w:gridCol w:w="1980"/>
      </w:tblGrid>
      <w:tr w:rsidR="008523E0" w:rsidRPr="00C70BB1" w14:paraId="3F13189C" w14:textId="77777777" w:rsidTr="00D422E4">
        <w:trPr>
          <w:cnfStyle w:val="100000000000" w:firstRow="1" w:lastRow="0" w:firstColumn="0" w:lastColumn="0" w:oddVBand="0" w:evenVBand="0" w:oddHBand="0" w:evenHBand="0" w:firstRowFirstColumn="0" w:firstRowLastColumn="0" w:lastRowFirstColumn="0" w:lastRowLastColumn="0"/>
          <w:trHeight w:val="407"/>
          <w:tblHeader/>
        </w:trPr>
        <w:tc>
          <w:tcPr>
            <w:tcW w:w="3256" w:type="dxa"/>
          </w:tcPr>
          <w:p w14:paraId="53D09925" w14:textId="77777777" w:rsidR="008523E0" w:rsidRPr="00C70BB1" w:rsidRDefault="008523E0" w:rsidP="00D422E4">
            <w:pPr>
              <w:keepNext/>
              <w:keepLines/>
              <w:spacing w:before="80" w:after="80"/>
              <w:rPr>
                <w:rFonts w:ascii="Calibri" w:eastAsia="Times New Roman" w:hAnsi="Calibri" w:cs="Calibri"/>
                <w:szCs w:val="24"/>
                <w:lang w:eastAsia="en-AU"/>
              </w:rPr>
            </w:pPr>
            <w:r w:rsidRPr="00C70BB1">
              <w:rPr>
                <w:rFonts w:ascii="Calibri" w:eastAsia="Times New Roman" w:hAnsi="Calibri" w:cs="Calibri"/>
                <w:szCs w:val="24"/>
                <w:lang w:eastAsia="en-AU"/>
              </w:rPr>
              <w:t>Succession risk</w:t>
            </w:r>
          </w:p>
        </w:tc>
        <w:tc>
          <w:tcPr>
            <w:tcW w:w="1701" w:type="dxa"/>
          </w:tcPr>
          <w:p w14:paraId="0490157C" w14:textId="77777777" w:rsidR="008523E0" w:rsidRPr="00C70BB1" w:rsidRDefault="008523E0" w:rsidP="00D422E4">
            <w:pPr>
              <w:keepNext/>
              <w:keepLines/>
              <w:spacing w:before="80" w:after="80"/>
              <w:rPr>
                <w:rFonts w:ascii="Calibri" w:eastAsia="Times New Roman" w:hAnsi="Calibri" w:cs="Calibri"/>
                <w:szCs w:val="24"/>
                <w:lang w:eastAsia="en-AU"/>
              </w:rPr>
            </w:pPr>
            <w:r w:rsidRPr="00C70BB1">
              <w:rPr>
                <w:rFonts w:ascii="Calibri" w:eastAsia="Times New Roman" w:hAnsi="Calibri" w:cs="Calibri"/>
                <w:szCs w:val="24"/>
                <w:lang w:eastAsia="en-AU"/>
              </w:rPr>
              <w:t>Likelihood</w:t>
            </w:r>
          </w:p>
        </w:tc>
        <w:tc>
          <w:tcPr>
            <w:tcW w:w="2126" w:type="dxa"/>
          </w:tcPr>
          <w:p w14:paraId="2694DEE2" w14:textId="77777777" w:rsidR="008523E0" w:rsidRPr="00C70BB1" w:rsidRDefault="008523E0" w:rsidP="00D422E4">
            <w:pPr>
              <w:keepNext/>
              <w:keepLines/>
              <w:spacing w:before="80" w:after="80"/>
              <w:rPr>
                <w:rFonts w:ascii="Calibri" w:eastAsia="Times New Roman" w:hAnsi="Calibri" w:cs="Calibri"/>
                <w:szCs w:val="24"/>
                <w:lang w:eastAsia="en-AU"/>
              </w:rPr>
            </w:pPr>
            <w:r w:rsidRPr="00C70BB1">
              <w:rPr>
                <w:rFonts w:ascii="Calibri" w:eastAsia="Times New Roman" w:hAnsi="Calibri" w:cs="Calibri"/>
                <w:szCs w:val="24"/>
                <w:lang w:eastAsia="en-AU"/>
              </w:rPr>
              <w:t>Impact</w:t>
            </w:r>
          </w:p>
        </w:tc>
        <w:tc>
          <w:tcPr>
            <w:tcW w:w="1991" w:type="dxa"/>
          </w:tcPr>
          <w:p w14:paraId="38375DB7" w14:textId="77777777" w:rsidR="008523E0" w:rsidRPr="00C70BB1" w:rsidRDefault="008523E0" w:rsidP="00D422E4">
            <w:pPr>
              <w:keepNext/>
              <w:keepLines/>
              <w:spacing w:before="80" w:after="80"/>
              <w:rPr>
                <w:rFonts w:ascii="Calibri" w:eastAsia="Times New Roman" w:hAnsi="Calibri" w:cs="Calibri"/>
                <w:szCs w:val="24"/>
                <w:lang w:eastAsia="en-AU"/>
              </w:rPr>
            </w:pPr>
            <w:r w:rsidRPr="00C70BB1">
              <w:rPr>
                <w:rFonts w:ascii="Calibri" w:eastAsia="Times New Roman" w:hAnsi="Calibri" w:cs="Calibri"/>
                <w:szCs w:val="24"/>
                <w:lang w:eastAsia="en-AU"/>
              </w:rPr>
              <w:t>Contingency</w:t>
            </w:r>
          </w:p>
        </w:tc>
      </w:tr>
      <w:tr w:rsidR="008523E0" w:rsidRPr="00C70BB1" w14:paraId="3CC93A68" w14:textId="77777777" w:rsidTr="00D422E4">
        <w:trPr>
          <w:trHeight w:val="405"/>
        </w:trPr>
        <w:tc>
          <w:tcPr>
            <w:tcW w:w="3256" w:type="dxa"/>
          </w:tcPr>
          <w:p w14:paraId="5AA3FE6C" w14:textId="77777777" w:rsidR="008523E0" w:rsidRPr="00C70BB1" w:rsidRDefault="008523E0" w:rsidP="00D422E4">
            <w:pPr>
              <w:keepNext/>
              <w:keepLines/>
              <w:rPr>
                <w:rFonts w:ascii="Calibri" w:eastAsia="Times New Roman" w:hAnsi="Calibri" w:cs="Calibri"/>
                <w:i/>
                <w:color w:val="595959"/>
                <w:szCs w:val="20"/>
                <w:lang w:eastAsia="en-AU"/>
              </w:rPr>
            </w:pPr>
            <w:r w:rsidRPr="007924FF">
              <w:rPr>
                <w:rFonts w:ascii="Calibri" w:eastAsia="Times New Roman" w:hAnsi="Calibri" w:cs="Calibri"/>
                <w:i/>
                <w:color w:val="747474" w:themeColor="background2" w:themeShade="80"/>
                <w:szCs w:val="20"/>
                <w:lang w:eastAsia="en-AU"/>
              </w:rPr>
              <w:t>[Example: The anticipated successor does not accept the role.]</w:t>
            </w:r>
          </w:p>
        </w:tc>
        <w:tc>
          <w:tcPr>
            <w:tcW w:w="1701" w:type="dxa"/>
          </w:tcPr>
          <w:sdt>
            <w:sdtPr>
              <w:rPr>
                <w:rFonts w:ascii="Calibri" w:eastAsia="Calibri" w:hAnsi="Calibri" w:cs="Times New Roman"/>
                <w:i/>
                <w:color w:val="595959"/>
              </w:rPr>
              <w:alias w:val="Risk likelihood"/>
              <w:tag w:val="Risk likelihood"/>
              <w:id w:val="-2097168968"/>
              <w:placeholder>
                <w:docPart w:val="39146ADFC3AB4357BA720D07F5FF7AEF"/>
              </w:placeholder>
              <w:showingPlcHdr/>
              <w:dropDownList>
                <w:listItem w:value="Choose an item."/>
                <w:listItem w:displayText="Highly unlikely" w:value="Highly unlikely"/>
                <w:listItem w:displayText="Unlikely" w:value="Unlikely"/>
                <w:listItem w:displayText="Likely" w:value="Likely"/>
                <w:listItem w:displayText="Highly likely" w:value="Highly likely"/>
              </w:dropDownList>
            </w:sdtPr>
            <w:sdtContent>
              <w:p w14:paraId="606468B2" w14:textId="77777777" w:rsidR="008523E0" w:rsidRPr="00C70BB1" w:rsidRDefault="008523E0" w:rsidP="00D422E4">
                <w:pPr>
                  <w:keepNext/>
                  <w:keepLines/>
                  <w:spacing w:line="276" w:lineRule="auto"/>
                  <w:rPr>
                    <w:rFonts w:ascii="Calibri" w:eastAsia="Calibri" w:hAnsi="Calibri" w:cs="Times New Roman"/>
                    <w:i/>
                    <w:color w:val="595959"/>
                  </w:rPr>
                </w:pPr>
                <w:r>
                  <w:rPr>
                    <w:rFonts w:ascii="Calibri" w:eastAsia="Calibri" w:hAnsi="Calibri" w:cs="Times New Roman"/>
                    <w:color w:val="808080"/>
                  </w:rPr>
                  <w:t>Select likelihood</w:t>
                </w:r>
              </w:p>
            </w:sdtContent>
          </w:sdt>
        </w:tc>
        <w:tc>
          <w:tcPr>
            <w:tcW w:w="2126" w:type="dxa"/>
          </w:tcPr>
          <w:sdt>
            <w:sdtPr>
              <w:rPr>
                <w:rFonts w:ascii="Calibri" w:eastAsia="Calibri" w:hAnsi="Calibri" w:cs="Times New Roman"/>
                <w:i/>
                <w:color w:val="595959"/>
              </w:rPr>
              <w:alias w:val="Risk impact"/>
              <w:tag w:val="Risk impact"/>
              <w:id w:val="-775946574"/>
              <w:placeholder>
                <w:docPart w:val="25C7466B17074CBCB61882F5BFF3DCE2"/>
              </w:placeholder>
              <w:showingPlcHdr/>
              <w:dropDownList>
                <w:listItem w:value="Choose an item."/>
                <w:listItem w:displayText="High" w:value="High"/>
                <w:listItem w:displayText="Medium" w:value="Medium"/>
                <w:listItem w:displayText="Low" w:value="Low"/>
              </w:dropDownList>
            </w:sdtPr>
            <w:sdtContent>
              <w:p w14:paraId="07117159" w14:textId="77777777" w:rsidR="008523E0" w:rsidRPr="00C70BB1" w:rsidRDefault="008523E0" w:rsidP="00D422E4">
                <w:pPr>
                  <w:keepNext/>
                  <w:keepLines/>
                  <w:spacing w:line="276" w:lineRule="auto"/>
                  <w:rPr>
                    <w:rFonts w:ascii="Calibri" w:eastAsia="Calibri" w:hAnsi="Calibri" w:cs="Times New Roman"/>
                    <w:i/>
                    <w:color w:val="595959"/>
                  </w:rPr>
                </w:pPr>
                <w:r>
                  <w:rPr>
                    <w:rFonts w:ascii="Calibri" w:eastAsia="Calibri" w:hAnsi="Calibri" w:cs="Times New Roman"/>
                    <w:color w:val="808080"/>
                  </w:rPr>
                  <w:t>Select impact</w:t>
                </w:r>
              </w:p>
            </w:sdtContent>
          </w:sdt>
          <w:p w14:paraId="43362066" w14:textId="77777777" w:rsidR="008523E0" w:rsidRPr="00C70BB1" w:rsidRDefault="008523E0" w:rsidP="00D422E4">
            <w:pPr>
              <w:keepNext/>
              <w:keepLines/>
              <w:spacing w:line="276" w:lineRule="auto"/>
              <w:rPr>
                <w:rFonts w:ascii="Calibri" w:eastAsia="Calibri" w:hAnsi="Calibri" w:cs="Times New Roman"/>
                <w:i/>
                <w:color w:val="595959"/>
              </w:rPr>
            </w:pPr>
          </w:p>
        </w:tc>
        <w:tc>
          <w:tcPr>
            <w:tcW w:w="1991" w:type="dxa"/>
          </w:tcPr>
          <w:p w14:paraId="0E85C452" w14:textId="77777777" w:rsidR="008523E0" w:rsidRPr="00C70BB1" w:rsidRDefault="008523E0" w:rsidP="00D422E4">
            <w:pPr>
              <w:keepNext/>
              <w:keepLines/>
              <w:spacing w:line="276" w:lineRule="auto"/>
              <w:rPr>
                <w:rFonts w:ascii="Calibri" w:eastAsia="Calibri" w:hAnsi="Calibri" w:cs="Times New Roman"/>
                <w:i/>
                <w:color w:val="595959"/>
              </w:rPr>
            </w:pPr>
            <w:r w:rsidRPr="007924FF">
              <w:rPr>
                <w:rFonts w:ascii="Calibri" w:eastAsia="Calibri" w:hAnsi="Calibri" w:cs="Times New Roman"/>
                <w:i/>
                <w:color w:val="747474" w:themeColor="background2" w:themeShade="80"/>
              </w:rPr>
              <w:t>[Example: Approach second and third preferences.]</w:t>
            </w:r>
          </w:p>
        </w:tc>
      </w:tr>
      <w:tr w:rsidR="008523E0" w:rsidRPr="00C70BB1" w14:paraId="630DA386" w14:textId="77777777" w:rsidTr="00D422E4">
        <w:trPr>
          <w:trHeight w:val="405"/>
        </w:trPr>
        <w:tc>
          <w:tcPr>
            <w:tcW w:w="3256" w:type="dxa"/>
          </w:tcPr>
          <w:p w14:paraId="0ED27F9A" w14:textId="77777777" w:rsidR="008523E0" w:rsidRPr="00C70BB1" w:rsidRDefault="008523E0" w:rsidP="00D422E4">
            <w:pPr>
              <w:keepNext/>
              <w:keepLines/>
              <w:spacing w:line="276" w:lineRule="auto"/>
              <w:rPr>
                <w:rFonts w:ascii="Calibri" w:eastAsia="Calibri" w:hAnsi="Calibri" w:cs="Times New Roman"/>
                <w:i/>
              </w:rPr>
            </w:pPr>
          </w:p>
          <w:p w14:paraId="3C75E5ED" w14:textId="77777777" w:rsidR="008523E0" w:rsidRPr="00C70BB1" w:rsidRDefault="008523E0" w:rsidP="00D422E4">
            <w:pPr>
              <w:keepNext/>
              <w:keepLines/>
              <w:spacing w:line="276" w:lineRule="auto"/>
              <w:rPr>
                <w:rFonts w:ascii="Calibri" w:eastAsia="Calibri" w:hAnsi="Calibri" w:cs="Times New Roman"/>
                <w:i/>
              </w:rPr>
            </w:pPr>
          </w:p>
        </w:tc>
        <w:tc>
          <w:tcPr>
            <w:tcW w:w="1701" w:type="dxa"/>
          </w:tcPr>
          <w:sdt>
            <w:sdtPr>
              <w:rPr>
                <w:rFonts w:ascii="Calibri" w:eastAsia="Calibri" w:hAnsi="Calibri" w:cs="Times New Roman"/>
                <w:i/>
                <w:color w:val="595959"/>
              </w:rPr>
              <w:alias w:val="Risk likelihood"/>
              <w:tag w:val="Risk likelihood"/>
              <w:id w:val="566701432"/>
              <w:placeholder>
                <w:docPart w:val="9E07D986F5D641F5A17CEB829638DF17"/>
              </w:placeholder>
              <w:showingPlcHdr/>
              <w:dropDownList>
                <w:listItem w:value="Choose an item."/>
                <w:listItem w:displayText="Highly unlikely" w:value="Highly unlikely"/>
                <w:listItem w:displayText="Unlikely" w:value="Unlikely"/>
                <w:listItem w:displayText="Likely" w:value="Likely"/>
                <w:listItem w:displayText="Highly likely" w:value="Highly likely"/>
              </w:dropDownList>
            </w:sdtPr>
            <w:sdtContent>
              <w:p w14:paraId="12028AAB" w14:textId="77777777" w:rsidR="008523E0" w:rsidRPr="00C70BB1" w:rsidRDefault="008523E0" w:rsidP="00D422E4">
                <w:pPr>
                  <w:keepNext/>
                  <w:keepLines/>
                  <w:spacing w:line="276" w:lineRule="auto"/>
                  <w:rPr>
                    <w:rFonts w:ascii="Calibri" w:eastAsia="Calibri" w:hAnsi="Calibri" w:cs="Times New Roman"/>
                    <w:i/>
                    <w:color w:val="595959"/>
                  </w:rPr>
                </w:pPr>
                <w:r>
                  <w:rPr>
                    <w:rFonts w:ascii="Calibri" w:eastAsia="Calibri" w:hAnsi="Calibri" w:cs="Times New Roman"/>
                    <w:color w:val="808080"/>
                  </w:rPr>
                  <w:t>Select likelihood</w:t>
                </w:r>
              </w:p>
            </w:sdtContent>
          </w:sdt>
          <w:p w14:paraId="068E863C" w14:textId="77777777" w:rsidR="008523E0" w:rsidRPr="00C70BB1" w:rsidRDefault="008523E0" w:rsidP="00D422E4">
            <w:pPr>
              <w:keepNext/>
              <w:keepLines/>
              <w:spacing w:line="276" w:lineRule="auto"/>
              <w:rPr>
                <w:rFonts w:ascii="Calibri" w:eastAsia="Calibri" w:hAnsi="Calibri" w:cs="Times New Roman"/>
                <w:i/>
              </w:rPr>
            </w:pPr>
          </w:p>
        </w:tc>
        <w:tc>
          <w:tcPr>
            <w:tcW w:w="2126" w:type="dxa"/>
          </w:tcPr>
          <w:sdt>
            <w:sdtPr>
              <w:rPr>
                <w:rFonts w:ascii="Calibri" w:eastAsia="Calibri" w:hAnsi="Calibri" w:cs="Times New Roman"/>
                <w:i/>
                <w:color w:val="595959"/>
              </w:rPr>
              <w:alias w:val="Risk impact"/>
              <w:tag w:val="Risk impact"/>
              <w:id w:val="1881049345"/>
              <w:placeholder>
                <w:docPart w:val="C0CDE1F18C3D46F0B2594B8416940A4B"/>
              </w:placeholder>
              <w:showingPlcHdr/>
              <w:dropDownList>
                <w:listItem w:value="Choose an item."/>
                <w:listItem w:displayText="High" w:value="High"/>
                <w:listItem w:displayText="Medium" w:value="Medium"/>
                <w:listItem w:displayText="Low" w:value="Low"/>
              </w:dropDownList>
            </w:sdtPr>
            <w:sdtContent>
              <w:p w14:paraId="24C0638C" w14:textId="77777777" w:rsidR="008523E0" w:rsidRPr="00C70BB1" w:rsidRDefault="008523E0" w:rsidP="00D422E4">
                <w:pPr>
                  <w:keepNext/>
                  <w:keepLines/>
                  <w:spacing w:line="276" w:lineRule="auto"/>
                  <w:rPr>
                    <w:rFonts w:ascii="Calibri" w:eastAsia="Calibri" w:hAnsi="Calibri" w:cs="Times New Roman"/>
                    <w:i/>
                    <w:color w:val="595959"/>
                  </w:rPr>
                </w:pPr>
                <w:r>
                  <w:rPr>
                    <w:rFonts w:ascii="Calibri" w:eastAsia="Calibri" w:hAnsi="Calibri" w:cs="Times New Roman"/>
                    <w:color w:val="808080"/>
                  </w:rPr>
                  <w:t>Select impact</w:t>
                </w:r>
              </w:p>
            </w:sdtContent>
          </w:sdt>
          <w:p w14:paraId="03B7AABC" w14:textId="77777777" w:rsidR="008523E0" w:rsidRPr="00C70BB1" w:rsidRDefault="008523E0" w:rsidP="00D422E4">
            <w:pPr>
              <w:keepNext/>
              <w:keepLines/>
              <w:spacing w:line="276" w:lineRule="auto"/>
              <w:rPr>
                <w:rFonts w:ascii="Calibri" w:eastAsia="Calibri" w:hAnsi="Calibri" w:cs="Times New Roman"/>
                <w:i/>
              </w:rPr>
            </w:pPr>
          </w:p>
        </w:tc>
        <w:tc>
          <w:tcPr>
            <w:tcW w:w="1991" w:type="dxa"/>
          </w:tcPr>
          <w:p w14:paraId="381D9C9A" w14:textId="77777777" w:rsidR="008523E0" w:rsidRPr="00C70BB1" w:rsidRDefault="008523E0" w:rsidP="00D422E4">
            <w:pPr>
              <w:keepNext/>
              <w:keepLines/>
              <w:spacing w:line="276" w:lineRule="auto"/>
              <w:rPr>
                <w:rFonts w:ascii="Calibri" w:eastAsia="Calibri" w:hAnsi="Calibri" w:cs="Times New Roman"/>
                <w:i/>
              </w:rPr>
            </w:pPr>
          </w:p>
        </w:tc>
      </w:tr>
      <w:tr w:rsidR="008523E0" w:rsidRPr="00C70BB1" w14:paraId="6067C5B3" w14:textId="77777777" w:rsidTr="00D422E4">
        <w:trPr>
          <w:trHeight w:val="405"/>
        </w:trPr>
        <w:tc>
          <w:tcPr>
            <w:tcW w:w="3256" w:type="dxa"/>
          </w:tcPr>
          <w:p w14:paraId="1D4734E2" w14:textId="77777777" w:rsidR="008523E0" w:rsidRPr="00C70BB1" w:rsidRDefault="008523E0" w:rsidP="00D422E4">
            <w:pPr>
              <w:keepNext/>
              <w:keepLines/>
              <w:spacing w:line="276" w:lineRule="auto"/>
              <w:rPr>
                <w:rFonts w:ascii="Calibri" w:eastAsia="Calibri" w:hAnsi="Calibri" w:cs="Times New Roman"/>
                <w:i/>
              </w:rPr>
            </w:pPr>
          </w:p>
          <w:p w14:paraId="4FC4767A" w14:textId="77777777" w:rsidR="008523E0" w:rsidRPr="00C70BB1" w:rsidRDefault="008523E0" w:rsidP="00D422E4">
            <w:pPr>
              <w:keepNext/>
              <w:keepLines/>
              <w:spacing w:line="276" w:lineRule="auto"/>
              <w:rPr>
                <w:rFonts w:ascii="Calibri" w:eastAsia="Calibri" w:hAnsi="Calibri" w:cs="Times New Roman"/>
                <w:i/>
              </w:rPr>
            </w:pPr>
          </w:p>
        </w:tc>
        <w:tc>
          <w:tcPr>
            <w:tcW w:w="1701" w:type="dxa"/>
          </w:tcPr>
          <w:sdt>
            <w:sdtPr>
              <w:rPr>
                <w:rFonts w:ascii="Calibri" w:eastAsia="Calibri" w:hAnsi="Calibri" w:cs="Times New Roman"/>
                <w:i/>
                <w:color w:val="595959"/>
              </w:rPr>
              <w:alias w:val="Risk likelihood"/>
              <w:tag w:val="Risk likelihood"/>
              <w:id w:val="-1358188668"/>
              <w:placeholder>
                <w:docPart w:val="64AD2B3B69534C748104C0CF0FBCFDA3"/>
              </w:placeholder>
              <w:showingPlcHdr/>
              <w:dropDownList>
                <w:listItem w:value="Choose an item."/>
                <w:listItem w:displayText="Highly unlikely" w:value="Highly unlikely"/>
                <w:listItem w:displayText="Unlikely" w:value="Unlikely"/>
                <w:listItem w:displayText="Likely" w:value="Likely"/>
                <w:listItem w:displayText="Highly likely" w:value="Highly likely"/>
              </w:dropDownList>
            </w:sdtPr>
            <w:sdtContent>
              <w:p w14:paraId="3F01FEE3" w14:textId="77777777" w:rsidR="008523E0" w:rsidRPr="00C70BB1" w:rsidRDefault="008523E0" w:rsidP="00D422E4">
                <w:pPr>
                  <w:keepNext/>
                  <w:keepLines/>
                  <w:spacing w:line="276" w:lineRule="auto"/>
                  <w:rPr>
                    <w:rFonts w:ascii="Calibri" w:eastAsia="Calibri" w:hAnsi="Calibri" w:cs="Times New Roman"/>
                    <w:i/>
                    <w:color w:val="595959"/>
                  </w:rPr>
                </w:pPr>
                <w:r>
                  <w:rPr>
                    <w:rFonts w:ascii="Calibri" w:eastAsia="Calibri" w:hAnsi="Calibri" w:cs="Times New Roman"/>
                    <w:color w:val="808080"/>
                  </w:rPr>
                  <w:t>Select likelihood</w:t>
                </w:r>
              </w:p>
            </w:sdtContent>
          </w:sdt>
          <w:p w14:paraId="4A9C18C4" w14:textId="77777777" w:rsidR="008523E0" w:rsidRPr="00C70BB1" w:rsidRDefault="008523E0" w:rsidP="00D422E4">
            <w:pPr>
              <w:keepNext/>
              <w:keepLines/>
              <w:spacing w:line="276" w:lineRule="auto"/>
              <w:rPr>
                <w:rFonts w:ascii="Calibri" w:eastAsia="Calibri" w:hAnsi="Calibri" w:cs="Times New Roman"/>
                <w:i/>
              </w:rPr>
            </w:pPr>
          </w:p>
        </w:tc>
        <w:tc>
          <w:tcPr>
            <w:tcW w:w="2126" w:type="dxa"/>
          </w:tcPr>
          <w:sdt>
            <w:sdtPr>
              <w:rPr>
                <w:rFonts w:ascii="Calibri" w:eastAsia="Calibri" w:hAnsi="Calibri" w:cs="Times New Roman"/>
                <w:i/>
                <w:color w:val="595959"/>
              </w:rPr>
              <w:alias w:val="Risk impact"/>
              <w:tag w:val="Risk impact"/>
              <w:id w:val="1720473490"/>
              <w:placeholder>
                <w:docPart w:val="7AEA3A397ABE484B8D36EEFE78968636"/>
              </w:placeholder>
              <w:showingPlcHdr/>
              <w:dropDownList>
                <w:listItem w:value="Choose an item."/>
                <w:listItem w:displayText="High" w:value="High"/>
                <w:listItem w:displayText="Medium" w:value="Medium"/>
                <w:listItem w:displayText="Low" w:value="Low"/>
              </w:dropDownList>
            </w:sdtPr>
            <w:sdtContent>
              <w:p w14:paraId="616EE9EC" w14:textId="77777777" w:rsidR="008523E0" w:rsidRPr="00C70BB1" w:rsidRDefault="008523E0" w:rsidP="00D422E4">
                <w:pPr>
                  <w:keepNext/>
                  <w:keepLines/>
                  <w:spacing w:line="276" w:lineRule="auto"/>
                  <w:rPr>
                    <w:rFonts w:ascii="Calibri" w:eastAsia="Calibri" w:hAnsi="Calibri" w:cs="Times New Roman"/>
                    <w:i/>
                    <w:color w:val="595959"/>
                  </w:rPr>
                </w:pPr>
                <w:r>
                  <w:rPr>
                    <w:rFonts w:ascii="Calibri" w:eastAsia="Calibri" w:hAnsi="Calibri" w:cs="Times New Roman"/>
                    <w:color w:val="808080"/>
                  </w:rPr>
                  <w:t>Select impact</w:t>
                </w:r>
              </w:p>
            </w:sdtContent>
          </w:sdt>
          <w:p w14:paraId="7710F0F3" w14:textId="77777777" w:rsidR="008523E0" w:rsidRPr="00C70BB1" w:rsidRDefault="008523E0" w:rsidP="00D422E4">
            <w:pPr>
              <w:keepNext/>
              <w:keepLines/>
              <w:spacing w:line="276" w:lineRule="auto"/>
              <w:rPr>
                <w:rFonts w:ascii="Calibri" w:eastAsia="Calibri" w:hAnsi="Calibri" w:cs="Times New Roman"/>
                <w:i/>
              </w:rPr>
            </w:pPr>
          </w:p>
        </w:tc>
        <w:tc>
          <w:tcPr>
            <w:tcW w:w="1991" w:type="dxa"/>
          </w:tcPr>
          <w:p w14:paraId="5FF8A1E5" w14:textId="77777777" w:rsidR="008523E0" w:rsidRPr="00C70BB1" w:rsidRDefault="008523E0" w:rsidP="00D422E4">
            <w:pPr>
              <w:keepNext/>
              <w:keepLines/>
              <w:spacing w:line="276" w:lineRule="auto"/>
              <w:rPr>
                <w:rFonts w:ascii="Calibri" w:eastAsia="Calibri" w:hAnsi="Calibri" w:cs="Times New Roman"/>
                <w:i/>
              </w:rPr>
            </w:pPr>
          </w:p>
        </w:tc>
      </w:tr>
    </w:tbl>
    <w:p w14:paraId="0818595E" w14:textId="77777777" w:rsidR="008523E0" w:rsidRPr="00C70BB1" w:rsidRDefault="008523E0" w:rsidP="008523E0"/>
    <w:p w14:paraId="29292FDC" w14:textId="77777777" w:rsidR="008523E0" w:rsidRDefault="008523E0" w:rsidP="008523E0">
      <w:pPr>
        <w:pStyle w:val="Heading1"/>
      </w:pPr>
      <w:bookmarkStart w:id="13" w:name="_Toc77760731"/>
      <w:r>
        <w:lastRenderedPageBreak/>
        <w:t>The finances</w:t>
      </w:r>
      <w:bookmarkEnd w:id="13"/>
    </w:p>
    <w:p w14:paraId="2C1DD40E" w14:textId="77777777" w:rsidR="008523E0" w:rsidRDefault="008523E0" w:rsidP="008523E0">
      <w:pPr>
        <w:pStyle w:val="Heading2"/>
      </w:pPr>
      <w:bookmarkStart w:id="14" w:name="_Toc77760732"/>
      <w:r>
        <w:t>Current value of the business</w:t>
      </w:r>
      <w:bookmarkEnd w:id="14"/>
    </w:p>
    <w:p w14:paraId="0F5CDB5B" w14:textId="77777777" w:rsidR="008523E0" w:rsidRPr="00C70BB1" w:rsidRDefault="008523E0" w:rsidP="008523E0">
      <w:pPr>
        <w:keepNext/>
        <w:keepLines/>
        <w:rPr>
          <w:rFonts w:ascii="Calibri" w:eastAsia="Calibri" w:hAnsi="Calibri" w:cs="Times New Roman"/>
          <w:bCs/>
          <w:i/>
          <w:color w:val="595959"/>
          <w:szCs w:val="20"/>
        </w:rPr>
      </w:pPr>
      <w:r w:rsidRPr="007924FF">
        <w:rPr>
          <w:rFonts w:ascii="Calibri" w:eastAsia="Calibri" w:hAnsi="Calibri" w:cs="Times New Roman"/>
          <w:bCs/>
          <w:i/>
          <w:color w:val="747474" w:themeColor="background2" w:themeShade="80"/>
          <w:szCs w:val="20"/>
        </w:rPr>
        <w:t xml:space="preserve">[Learn how to </w:t>
      </w:r>
      <w:hyperlink r:id="rId19" w:history="1">
        <w:r w:rsidRPr="00C70BB1">
          <w:rPr>
            <w:rFonts w:ascii="Calibri" w:eastAsia="Calibri" w:hAnsi="Calibri" w:cs="Times New Roman"/>
            <w:bCs/>
            <w:i/>
            <w:color w:val="0070C0"/>
            <w:szCs w:val="20"/>
            <w:u w:val="single"/>
          </w:rPr>
          <w:t>value your business</w:t>
        </w:r>
      </w:hyperlink>
      <w:r w:rsidRPr="007924FF">
        <w:rPr>
          <w:rFonts w:ascii="Calibri" w:eastAsia="Calibri" w:hAnsi="Calibri" w:cs="Times New Roman"/>
          <w:bCs/>
          <w:i/>
          <w:color w:val="747474" w:themeColor="background2" w:themeShade="80"/>
          <w:szCs w:val="20"/>
        </w:rPr>
        <w:t>.]</w:t>
      </w:r>
    </w:p>
    <w:p w14:paraId="7857E35C" w14:textId="77777777" w:rsidR="008523E0" w:rsidRPr="00C70BB1" w:rsidRDefault="008523E0" w:rsidP="008523E0">
      <w:pPr>
        <w:keepNext/>
        <w:keepLines/>
        <w:rPr>
          <w:rFonts w:ascii="Calibri" w:eastAsia="Calibri" w:hAnsi="Calibri" w:cs="Times New Roman"/>
        </w:rPr>
      </w:pPr>
      <w:r w:rsidRPr="00C70BB1">
        <w:rPr>
          <w:rFonts w:ascii="Calibri" w:eastAsia="Calibri" w:hAnsi="Calibri" w:cs="Times New Roman"/>
        </w:rPr>
        <w:t>Market value of business.</w:t>
      </w:r>
    </w:p>
    <w:tbl>
      <w:tblPr>
        <w:tblStyle w:val="BizPlantablesinglecell"/>
        <w:tblW w:w="5000" w:type="pct"/>
        <w:tblLook w:val="04A0" w:firstRow="1" w:lastRow="0" w:firstColumn="1" w:lastColumn="0" w:noHBand="0" w:noVBand="1"/>
        <w:tblCaption w:val="Current business value"/>
        <w:tblDescription w:val="Single table cell for input of current value."/>
      </w:tblPr>
      <w:tblGrid>
        <w:gridCol w:w="9026"/>
      </w:tblGrid>
      <w:tr w:rsidR="008523E0" w:rsidRPr="00C70BB1" w14:paraId="278AEBB0" w14:textId="77777777" w:rsidTr="00D422E4">
        <w:trPr>
          <w:trHeight w:val="635"/>
        </w:trPr>
        <w:tc>
          <w:tcPr>
            <w:tcW w:w="5000" w:type="pct"/>
          </w:tcPr>
          <w:p w14:paraId="5EBA2E31" w14:textId="77777777" w:rsidR="008523E0" w:rsidRPr="00C70BB1" w:rsidRDefault="008523E0" w:rsidP="00D422E4">
            <w:pPr>
              <w:keepNext/>
              <w:keepLines/>
              <w:spacing w:line="276" w:lineRule="auto"/>
              <w:rPr>
                <w:rFonts w:ascii="Calibri" w:eastAsia="Calibri" w:hAnsi="Calibri" w:cs="Times New Roman"/>
                <w:i/>
              </w:rPr>
            </w:pPr>
            <w:r w:rsidRPr="00404E37">
              <w:t>$</w:t>
            </w:r>
            <w:r>
              <w:fldChar w:fldCharType="begin">
                <w:ffData>
                  <w:name w:val="Text4"/>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7808945" w14:textId="77777777" w:rsidR="008523E0" w:rsidRDefault="008523E0" w:rsidP="008523E0">
      <w:pPr>
        <w:pStyle w:val="Heading2"/>
      </w:pPr>
      <w:bookmarkStart w:id="15" w:name="_Toc77760733"/>
      <w:r>
        <w:t>Retirement income/payment</w:t>
      </w:r>
      <w:bookmarkEnd w:id="15"/>
    </w:p>
    <w:p w14:paraId="391ED6BC" w14:textId="77777777" w:rsidR="008523E0" w:rsidRPr="007924FF" w:rsidRDefault="008523E0" w:rsidP="008523E0">
      <w:pPr>
        <w:pStyle w:val="Inputguidance"/>
        <w:rPr>
          <w:rFonts w:eastAsia="Calibri"/>
        </w:rPr>
      </w:pPr>
      <w:r w:rsidRPr="007924FF">
        <w:rPr>
          <w:rFonts w:eastAsia="Calibri"/>
        </w:rPr>
        <w:t>[</w:t>
      </w:r>
      <w:r w:rsidRPr="007924FF">
        <w:rPr>
          <w:rFonts w:eastAsia="Calibri"/>
          <w:iCs/>
        </w:rPr>
        <w:t>Detail any retirement payments required from the planned succession date. What are the terms? Is it a one-off payment or will there be regular payments?</w:t>
      </w:r>
      <w:r w:rsidRPr="007924FF">
        <w:rPr>
          <w:rFonts w:eastAsia="Calibri"/>
        </w:rPr>
        <w:t>]</w:t>
      </w:r>
    </w:p>
    <w:tbl>
      <w:tblPr>
        <w:tblStyle w:val="BizPlantablesinglecell"/>
        <w:tblW w:w="5037" w:type="pct"/>
        <w:tblLayout w:type="fixed"/>
        <w:tblLook w:val="04A0" w:firstRow="1" w:lastRow="0" w:firstColumn="1" w:lastColumn="0" w:noHBand="0" w:noVBand="1"/>
        <w:tblCaption w:val="Retirement in"/>
        <w:tblDescription w:val="Single table cell for input of retirement income details."/>
      </w:tblPr>
      <w:tblGrid>
        <w:gridCol w:w="9093"/>
      </w:tblGrid>
      <w:tr w:rsidR="008523E0" w:rsidRPr="00C70BB1" w14:paraId="63304F79" w14:textId="77777777" w:rsidTr="00D422E4">
        <w:trPr>
          <w:trHeight w:val="936"/>
        </w:trPr>
        <w:tc>
          <w:tcPr>
            <w:tcW w:w="9082" w:type="dxa"/>
          </w:tcPr>
          <w:p w14:paraId="6F20CCC0" w14:textId="77777777" w:rsidR="008523E0" w:rsidRPr="00C70BB1" w:rsidRDefault="008523E0" w:rsidP="00D422E4">
            <w:pPr>
              <w:pStyle w:val="Inputguidance"/>
              <w:rPr>
                <w:rFonts w:eastAsia="Calibri"/>
                <w:color w:val="595959"/>
              </w:rPr>
            </w:pPr>
            <w:r w:rsidRPr="00C70BB1">
              <w:rPr>
                <w:rFonts w:eastAsia="Calibri"/>
                <w:color w:val="595959"/>
              </w:rPr>
              <w:t>[Example: The business pays the owner out for their share through a lump sum payment.]</w:t>
            </w:r>
          </w:p>
          <w:p w14:paraId="585BD583" w14:textId="77777777" w:rsidR="008523E0" w:rsidRPr="00C70BB1" w:rsidRDefault="008523E0" w:rsidP="00D422E4">
            <w:pPr>
              <w:pStyle w:val="Inputguidance"/>
              <w:rPr>
                <w:rFonts w:eastAsia="Calibri"/>
              </w:rPr>
            </w:pPr>
            <w:r w:rsidRPr="00C70BB1">
              <w:rPr>
                <w:rFonts w:eastAsia="Calibri"/>
              </w:rPr>
              <w:tab/>
            </w:r>
          </w:p>
          <w:p w14:paraId="561AF4DB" w14:textId="77777777" w:rsidR="008523E0" w:rsidRPr="00C70BB1" w:rsidRDefault="008523E0" w:rsidP="00D422E4">
            <w:pPr>
              <w:pStyle w:val="Inputguidance"/>
              <w:rPr>
                <w:rFonts w:eastAsia="Calibri"/>
              </w:rPr>
            </w:pPr>
          </w:p>
        </w:tc>
      </w:tr>
    </w:tbl>
    <w:p w14:paraId="4F65AD99" w14:textId="77777777" w:rsidR="008523E0" w:rsidRDefault="008523E0" w:rsidP="008523E0">
      <w:pPr>
        <w:pStyle w:val="Heading2"/>
      </w:pPr>
      <w:bookmarkStart w:id="16" w:name="_Toc77760734"/>
      <w:r>
        <w:t>Sale details</w:t>
      </w:r>
      <w:bookmarkEnd w:id="16"/>
    </w:p>
    <w:p w14:paraId="0AC19BDB" w14:textId="77777777" w:rsidR="008523E0" w:rsidRPr="007924FF" w:rsidRDefault="008523E0" w:rsidP="008523E0">
      <w:pPr>
        <w:keepNext/>
        <w:keepLines/>
        <w:spacing w:before="0"/>
        <w:rPr>
          <w:rFonts w:ascii="Calibri" w:eastAsia="Calibri" w:hAnsi="Calibri" w:cs="Times New Roman"/>
          <w:bCs/>
          <w:i/>
          <w:iCs/>
          <w:color w:val="747474" w:themeColor="background2" w:themeShade="80"/>
          <w:szCs w:val="20"/>
        </w:rPr>
      </w:pPr>
      <w:r w:rsidRPr="007924FF">
        <w:rPr>
          <w:rFonts w:ascii="Calibri" w:eastAsia="Calibri" w:hAnsi="Calibri" w:cs="Times New Roman"/>
          <w:bCs/>
          <w:i/>
          <w:color w:val="747474" w:themeColor="background2" w:themeShade="80"/>
          <w:szCs w:val="20"/>
        </w:rPr>
        <w:t xml:space="preserve">Learn what steps you need to take if you're </w:t>
      </w:r>
      <w:hyperlink r:id="rId20" w:history="1">
        <w:r w:rsidRPr="00C70BB1">
          <w:rPr>
            <w:rFonts w:ascii="Calibri" w:eastAsia="Calibri" w:hAnsi="Calibri" w:cs="Times New Roman"/>
            <w:bCs/>
            <w:i/>
            <w:color w:val="0070C0"/>
            <w:szCs w:val="20"/>
            <w:u w:val="single"/>
          </w:rPr>
          <w:t>selling your business</w:t>
        </w:r>
      </w:hyperlink>
      <w:r w:rsidRPr="007924FF">
        <w:rPr>
          <w:rFonts w:ascii="Calibri" w:eastAsia="Calibri" w:hAnsi="Calibri" w:cs="Times New Roman"/>
          <w:bCs/>
          <w:i/>
          <w:color w:val="747474" w:themeColor="background2" w:themeShade="80"/>
          <w:szCs w:val="20"/>
        </w:rPr>
        <w:t xml:space="preserve">. </w:t>
      </w:r>
      <w:r w:rsidRPr="007924FF">
        <w:rPr>
          <w:rFonts w:ascii="Calibri" w:eastAsia="Calibri" w:hAnsi="Calibri" w:cs="Times New Roman"/>
          <w:bCs/>
          <w:i/>
          <w:iCs/>
          <w:color w:val="747474" w:themeColor="background2" w:themeShade="80"/>
          <w:szCs w:val="20"/>
        </w:rPr>
        <w:t>If you put your business on the market during the succession, what is the minimum sale price you require? How long do you plan to have the business on the market? Who’ll get the proceeds?]</w:t>
      </w:r>
    </w:p>
    <w:p w14:paraId="4084C8CC" w14:textId="77777777" w:rsidR="008523E0" w:rsidRPr="00C70BB1" w:rsidRDefault="008523E0" w:rsidP="008523E0">
      <w:pPr>
        <w:keepNext/>
        <w:keepLines/>
        <w:spacing w:before="0"/>
        <w:rPr>
          <w:rFonts w:ascii="Calibri" w:eastAsia="Calibri" w:hAnsi="Calibri" w:cs="Times New Roman"/>
          <w:bCs/>
          <w:color w:val="000000"/>
          <w:szCs w:val="20"/>
        </w:rPr>
      </w:pPr>
      <w:r w:rsidRPr="00C70BB1">
        <w:rPr>
          <w:rFonts w:ascii="Calibri" w:eastAsia="Calibri" w:hAnsi="Calibri" w:cs="Times New Roman"/>
          <w:bCs/>
          <w:color w:val="000000"/>
          <w:szCs w:val="20"/>
        </w:rPr>
        <w:t>The steps we will take to sell our business.</w:t>
      </w:r>
    </w:p>
    <w:tbl>
      <w:tblPr>
        <w:tblStyle w:val="BizPlantablesinglecell"/>
        <w:tblW w:w="5037" w:type="pct"/>
        <w:tblLayout w:type="fixed"/>
        <w:tblLook w:val="04A0" w:firstRow="1" w:lastRow="0" w:firstColumn="1" w:lastColumn="0" w:noHBand="0" w:noVBand="1"/>
        <w:tblCaption w:val="Sale"/>
        <w:tblDescription w:val="Single table cell for input of sale details."/>
      </w:tblPr>
      <w:tblGrid>
        <w:gridCol w:w="9093"/>
      </w:tblGrid>
      <w:tr w:rsidR="008523E0" w:rsidRPr="00C70BB1" w14:paraId="3976D7B2" w14:textId="77777777" w:rsidTr="00D422E4">
        <w:trPr>
          <w:trHeight w:val="936"/>
        </w:trPr>
        <w:tc>
          <w:tcPr>
            <w:tcW w:w="9082" w:type="dxa"/>
          </w:tcPr>
          <w:p w14:paraId="41180257" w14:textId="77777777" w:rsidR="008523E0" w:rsidRPr="007924FF" w:rsidRDefault="008523E0" w:rsidP="00D422E4">
            <w:pPr>
              <w:keepNext/>
              <w:keepLines/>
              <w:spacing w:line="276" w:lineRule="auto"/>
              <w:rPr>
                <w:rFonts w:ascii="Calibri" w:eastAsia="Calibri" w:hAnsi="Calibri" w:cs="Times New Roman"/>
                <w:i/>
                <w:color w:val="747474" w:themeColor="background2" w:themeShade="80"/>
              </w:rPr>
            </w:pPr>
            <w:r w:rsidRPr="007924FF">
              <w:rPr>
                <w:rFonts w:ascii="Calibri" w:eastAsia="Calibri" w:hAnsi="Calibri" w:cs="Times New Roman"/>
                <w:i/>
                <w:color w:val="747474" w:themeColor="background2" w:themeShade="80"/>
              </w:rPr>
              <w:t>[Example: The minimum sale price that will be accepted is $</w:t>
            </w:r>
            <w:proofErr w:type="gramStart"/>
            <w:r w:rsidRPr="007924FF">
              <w:rPr>
                <w:rFonts w:ascii="Calibri" w:eastAsia="Calibri" w:hAnsi="Calibri" w:cs="Times New Roman"/>
                <w:i/>
                <w:color w:val="747474" w:themeColor="background2" w:themeShade="80"/>
              </w:rPr>
              <w:t>XXX,XXX</w:t>
            </w:r>
            <w:proofErr w:type="gramEnd"/>
            <w:r w:rsidRPr="007924FF">
              <w:rPr>
                <w:rFonts w:ascii="Calibri" w:eastAsia="Calibri" w:hAnsi="Calibri" w:cs="Times New Roman"/>
                <w:i/>
                <w:color w:val="747474" w:themeColor="background2" w:themeShade="80"/>
              </w:rPr>
              <w:t>. It will remain on the market for 6 months or until purchased. The profits will be distributed among partners based on their stake in the company.]</w:t>
            </w:r>
          </w:p>
          <w:p w14:paraId="511EA157" w14:textId="77777777" w:rsidR="008523E0" w:rsidRPr="00C70BB1" w:rsidRDefault="008523E0" w:rsidP="00D422E4">
            <w:pPr>
              <w:keepNext/>
              <w:keepLines/>
              <w:spacing w:line="276" w:lineRule="auto"/>
              <w:rPr>
                <w:rFonts w:ascii="Calibri" w:eastAsia="Calibri" w:hAnsi="Calibri" w:cs="Times New Roman"/>
                <w:i/>
              </w:rPr>
            </w:pPr>
          </w:p>
          <w:p w14:paraId="1F20695D" w14:textId="77777777" w:rsidR="008523E0" w:rsidRPr="00C70BB1" w:rsidRDefault="008523E0" w:rsidP="00D422E4">
            <w:pPr>
              <w:keepNext/>
              <w:keepLines/>
              <w:spacing w:line="276" w:lineRule="auto"/>
              <w:rPr>
                <w:rFonts w:ascii="Calibri" w:eastAsia="Calibri" w:hAnsi="Calibri" w:cs="Times New Roman"/>
                <w:i/>
              </w:rPr>
            </w:pPr>
          </w:p>
        </w:tc>
      </w:tr>
    </w:tbl>
    <w:p w14:paraId="1F3DA95F" w14:textId="77777777" w:rsidR="008523E0" w:rsidRDefault="008523E0" w:rsidP="008523E0">
      <w:pPr>
        <w:pStyle w:val="Heading2"/>
      </w:pPr>
      <w:bookmarkStart w:id="17" w:name="_Toc77760735"/>
      <w:r>
        <w:t>Buyout details</w:t>
      </w:r>
      <w:bookmarkEnd w:id="17"/>
    </w:p>
    <w:p w14:paraId="1B9775F5" w14:textId="77777777" w:rsidR="008523E0" w:rsidRPr="007924FF" w:rsidRDefault="008523E0" w:rsidP="008523E0">
      <w:pPr>
        <w:keepNext/>
        <w:keepLines/>
        <w:spacing w:before="0"/>
        <w:rPr>
          <w:rFonts w:ascii="Calibri" w:eastAsia="Calibri" w:hAnsi="Calibri" w:cs="Times New Roman"/>
          <w:bCs/>
          <w:i/>
          <w:iCs/>
          <w:color w:val="747474" w:themeColor="background2" w:themeShade="80"/>
          <w:szCs w:val="20"/>
        </w:rPr>
      </w:pPr>
      <w:r w:rsidRPr="007924FF">
        <w:rPr>
          <w:rFonts w:ascii="Calibri" w:eastAsia="Calibri" w:hAnsi="Calibri" w:cs="Times New Roman"/>
          <w:bCs/>
          <w:i/>
          <w:iCs/>
          <w:color w:val="747474" w:themeColor="background2" w:themeShade="80"/>
          <w:szCs w:val="20"/>
        </w:rPr>
        <w:t xml:space="preserve">[If you are in a partnership and you plan to arrange a buyout, what is the value of your share? What is this in percentage terms? What is the value you will sell to existing partners, family members or external third parties?]  </w:t>
      </w:r>
    </w:p>
    <w:tbl>
      <w:tblPr>
        <w:tblStyle w:val="BizPlantablesinglecell"/>
        <w:tblW w:w="5037" w:type="pct"/>
        <w:tblLayout w:type="fixed"/>
        <w:tblLook w:val="04A0" w:firstRow="1" w:lastRow="0" w:firstColumn="1" w:lastColumn="0" w:noHBand="0" w:noVBand="1"/>
        <w:tblCaption w:val="Buyout details"/>
        <w:tblDescription w:val="Single table cell for input of buyout details."/>
      </w:tblPr>
      <w:tblGrid>
        <w:gridCol w:w="9093"/>
      </w:tblGrid>
      <w:tr w:rsidR="008523E0" w:rsidRPr="00C70BB1" w14:paraId="44A4A69B" w14:textId="77777777" w:rsidTr="00D422E4">
        <w:trPr>
          <w:trHeight w:val="936"/>
        </w:trPr>
        <w:tc>
          <w:tcPr>
            <w:tcW w:w="9082" w:type="dxa"/>
          </w:tcPr>
          <w:p w14:paraId="1C9506AE" w14:textId="77777777" w:rsidR="008523E0" w:rsidRPr="007924FF" w:rsidRDefault="008523E0" w:rsidP="00D422E4">
            <w:pPr>
              <w:keepNext/>
              <w:keepLines/>
              <w:spacing w:line="276" w:lineRule="auto"/>
              <w:rPr>
                <w:rFonts w:ascii="Calibri" w:eastAsia="Calibri" w:hAnsi="Calibri" w:cs="Times New Roman"/>
                <w:i/>
                <w:color w:val="747474" w:themeColor="background2" w:themeShade="80"/>
              </w:rPr>
            </w:pPr>
            <w:r w:rsidRPr="007924FF">
              <w:rPr>
                <w:rFonts w:ascii="Calibri" w:eastAsia="Calibri" w:hAnsi="Calibri" w:cs="Times New Roman"/>
                <w:i/>
                <w:color w:val="747474" w:themeColor="background2" w:themeShade="80"/>
              </w:rPr>
              <w:t>[Example: The value of my share is $</w:t>
            </w:r>
            <w:proofErr w:type="gramStart"/>
            <w:r w:rsidRPr="007924FF">
              <w:rPr>
                <w:rFonts w:ascii="Calibri" w:eastAsia="Calibri" w:hAnsi="Calibri" w:cs="Times New Roman"/>
                <w:i/>
                <w:color w:val="747474" w:themeColor="background2" w:themeShade="80"/>
              </w:rPr>
              <w:t>XXX,XXX</w:t>
            </w:r>
            <w:proofErr w:type="gramEnd"/>
            <w:r w:rsidRPr="007924FF">
              <w:rPr>
                <w:rFonts w:ascii="Calibri" w:eastAsia="Calibri" w:hAnsi="Calibri" w:cs="Times New Roman"/>
                <w:i/>
                <w:color w:val="747474" w:themeColor="background2" w:themeShade="80"/>
              </w:rPr>
              <w:t>, or X% of the total business. I will accept $</w:t>
            </w:r>
            <w:proofErr w:type="gramStart"/>
            <w:r w:rsidRPr="007924FF">
              <w:rPr>
                <w:rFonts w:ascii="Calibri" w:eastAsia="Calibri" w:hAnsi="Calibri" w:cs="Times New Roman"/>
                <w:i/>
                <w:color w:val="747474" w:themeColor="background2" w:themeShade="80"/>
              </w:rPr>
              <w:t>XXX,XXX</w:t>
            </w:r>
            <w:proofErr w:type="gramEnd"/>
            <w:r w:rsidRPr="007924FF">
              <w:rPr>
                <w:rFonts w:ascii="Calibri" w:eastAsia="Calibri" w:hAnsi="Calibri" w:cs="Times New Roman"/>
                <w:i/>
                <w:color w:val="747474" w:themeColor="background2" w:themeShade="80"/>
              </w:rPr>
              <w:t xml:space="preserve"> to be bought out. I am open to my share being sold to existing partners.]</w:t>
            </w:r>
          </w:p>
          <w:p w14:paraId="1C2E106A" w14:textId="77777777" w:rsidR="008523E0" w:rsidRPr="00C70BB1" w:rsidRDefault="008523E0" w:rsidP="00D422E4">
            <w:pPr>
              <w:keepNext/>
              <w:keepLines/>
              <w:spacing w:line="276" w:lineRule="auto"/>
              <w:rPr>
                <w:rFonts w:ascii="Calibri" w:eastAsia="Calibri" w:hAnsi="Calibri" w:cs="Times New Roman"/>
                <w:i/>
              </w:rPr>
            </w:pPr>
          </w:p>
          <w:p w14:paraId="2E3865C3" w14:textId="77777777" w:rsidR="008523E0" w:rsidRPr="00C70BB1" w:rsidRDefault="008523E0" w:rsidP="00D422E4">
            <w:pPr>
              <w:keepNext/>
              <w:keepLines/>
              <w:spacing w:line="276" w:lineRule="auto"/>
              <w:rPr>
                <w:rFonts w:ascii="Calibri" w:eastAsia="Calibri" w:hAnsi="Calibri" w:cs="Times New Roman"/>
                <w:i/>
              </w:rPr>
            </w:pPr>
          </w:p>
        </w:tc>
      </w:tr>
    </w:tbl>
    <w:p w14:paraId="7B986E0F" w14:textId="77777777" w:rsidR="008523E0" w:rsidRPr="00C70BB1" w:rsidRDefault="008523E0" w:rsidP="008523E0"/>
    <w:p w14:paraId="21C328EA" w14:textId="77777777" w:rsidR="008523E0" w:rsidRDefault="008523E0" w:rsidP="008523E0">
      <w:pPr>
        <w:pStyle w:val="Heading2"/>
      </w:pPr>
      <w:bookmarkStart w:id="18" w:name="_Toc77760736"/>
      <w:r>
        <w:lastRenderedPageBreak/>
        <w:t>Taxation</w:t>
      </w:r>
      <w:bookmarkEnd w:id="18"/>
    </w:p>
    <w:p w14:paraId="57056F66" w14:textId="77777777" w:rsidR="008523E0" w:rsidRPr="00C70BB1" w:rsidRDefault="008523E0" w:rsidP="008523E0">
      <w:pPr>
        <w:keepNext/>
        <w:keepLines/>
        <w:rPr>
          <w:rFonts w:ascii="Calibri" w:eastAsia="Calibri" w:hAnsi="Calibri" w:cs="Times New Roman"/>
          <w:color w:val="595959"/>
          <w:szCs w:val="20"/>
        </w:rPr>
      </w:pPr>
      <w:r w:rsidRPr="00505F74">
        <w:rPr>
          <w:rFonts w:ascii="Calibri" w:eastAsia="Calibri" w:hAnsi="Calibri" w:cs="Times New Roman"/>
          <w:i/>
          <w:color w:val="747474" w:themeColor="background2" w:themeShade="80"/>
          <w:szCs w:val="20"/>
        </w:rPr>
        <w:t xml:space="preserve">[Find out what </w:t>
      </w:r>
      <w:hyperlink r:id="rId21" w:anchor="Finalise-your-tax-and-legal-issues" w:history="1">
        <w:r w:rsidRPr="008A25E7">
          <w:rPr>
            <w:rStyle w:val="Hyperlink"/>
            <w:rFonts w:ascii="Calibri" w:eastAsia="Calibri" w:hAnsi="Calibri" w:cs="Times New Roman"/>
            <w:i/>
            <w:szCs w:val="20"/>
          </w:rPr>
          <w:t>taxes you need to pay</w:t>
        </w:r>
      </w:hyperlink>
      <w:r w:rsidRPr="00C70BB1">
        <w:rPr>
          <w:rFonts w:ascii="Calibri" w:eastAsia="Calibri" w:hAnsi="Calibri" w:cs="Times New Roman"/>
          <w:i/>
          <w:color w:val="0070C0"/>
          <w:szCs w:val="20"/>
        </w:rPr>
        <w:t xml:space="preserve"> </w:t>
      </w:r>
      <w:r w:rsidRPr="00505F74">
        <w:rPr>
          <w:rFonts w:ascii="Calibri" w:eastAsia="Calibri" w:hAnsi="Calibri" w:cs="Times New Roman"/>
          <w:i/>
          <w:color w:val="747474" w:themeColor="background2" w:themeShade="80"/>
          <w:szCs w:val="20"/>
        </w:rPr>
        <w:t>if you are selling or transferring your business.]</w:t>
      </w:r>
    </w:p>
    <w:tbl>
      <w:tblPr>
        <w:tblStyle w:val="BizPlantablesinglecell"/>
        <w:tblW w:w="5037" w:type="pct"/>
        <w:tblLayout w:type="fixed"/>
        <w:tblLook w:val="04A0" w:firstRow="1" w:lastRow="0" w:firstColumn="1" w:lastColumn="0" w:noHBand="0" w:noVBand="1"/>
        <w:tblCaption w:val="Taxation details"/>
        <w:tblDescription w:val="Single table cell for input of taxation details."/>
      </w:tblPr>
      <w:tblGrid>
        <w:gridCol w:w="9093"/>
      </w:tblGrid>
      <w:tr w:rsidR="008523E0" w:rsidRPr="00C70BB1" w14:paraId="4BB5ADE2" w14:textId="77777777" w:rsidTr="00D422E4">
        <w:trPr>
          <w:trHeight w:val="936"/>
        </w:trPr>
        <w:tc>
          <w:tcPr>
            <w:tcW w:w="9082" w:type="dxa"/>
          </w:tcPr>
          <w:p w14:paraId="068F8675" w14:textId="77777777" w:rsidR="008523E0" w:rsidRPr="00C70BB1" w:rsidRDefault="008523E0" w:rsidP="00D422E4">
            <w:pPr>
              <w:keepNext/>
              <w:keepLines/>
              <w:spacing w:line="276" w:lineRule="auto"/>
              <w:rPr>
                <w:rFonts w:ascii="Calibri" w:eastAsia="Calibri" w:hAnsi="Calibri" w:cs="Times New Roman"/>
                <w:i/>
                <w:color w:val="595959"/>
              </w:rPr>
            </w:pPr>
            <w:r w:rsidRPr="00505F74">
              <w:rPr>
                <w:rFonts w:ascii="Calibri" w:eastAsia="Calibri" w:hAnsi="Calibri" w:cs="Times New Roman"/>
                <w:i/>
                <w:color w:val="747474" w:themeColor="background2" w:themeShade="80"/>
              </w:rPr>
              <w:t>[Example: I will need to pay capital gains tax if I am bought out.]</w:t>
            </w:r>
          </w:p>
          <w:p w14:paraId="4B25E748" w14:textId="77777777" w:rsidR="008523E0" w:rsidRPr="00C70BB1" w:rsidRDefault="008523E0" w:rsidP="00D422E4">
            <w:pPr>
              <w:keepNext/>
              <w:keepLines/>
              <w:spacing w:line="276" w:lineRule="auto"/>
              <w:rPr>
                <w:rFonts w:ascii="Calibri" w:eastAsia="Calibri" w:hAnsi="Calibri" w:cs="Times New Roman"/>
                <w:i/>
              </w:rPr>
            </w:pPr>
          </w:p>
          <w:p w14:paraId="08269884" w14:textId="77777777" w:rsidR="008523E0" w:rsidRPr="00C70BB1" w:rsidRDefault="008523E0" w:rsidP="00D422E4">
            <w:pPr>
              <w:keepNext/>
              <w:keepLines/>
              <w:spacing w:line="276" w:lineRule="auto"/>
              <w:rPr>
                <w:rFonts w:ascii="Calibri" w:eastAsia="Calibri" w:hAnsi="Calibri" w:cs="Times New Roman"/>
                <w:i/>
              </w:rPr>
            </w:pPr>
          </w:p>
        </w:tc>
      </w:tr>
    </w:tbl>
    <w:p w14:paraId="13DC9E35" w14:textId="77777777" w:rsidR="008523E0" w:rsidRPr="00C70BB1" w:rsidRDefault="008523E0" w:rsidP="008523E0"/>
    <w:p w14:paraId="11AE0856" w14:textId="77777777" w:rsidR="008523E0" w:rsidRDefault="008523E0" w:rsidP="008523E0">
      <w:pPr>
        <w:spacing w:before="0"/>
      </w:pPr>
      <w:r>
        <w:br w:type="page"/>
      </w:r>
    </w:p>
    <w:p w14:paraId="5C827DBE" w14:textId="77777777" w:rsidR="008523E0" w:rsidRPr="004E1EA3" w:rsidRDefault="008523E0" w:rsidP="008523E0">
      <w:pPr>
        <w:pStyle w:val="Heading1"/>
      </w:pPr>
      <w:bookmarkStart w:id="19" w:name="_Toc377110882"/>
      <w:bookmarkStart w:id="20" w:name="_Toc70600981"/>
      <w:bookmarkStart w:id="21" w:name="_Toc70601365"/>
      <w:bookmarkStart w:id="22" w:name="_Toc70680256"/>
      <w:bookmarkStart w:id="23" w:name="_Toc77760737"/>
      <w:r w:rsidRPr="004E1EA3">
        <w:lastRenderedPageBreak/>
        <w:t>Supporting document</w:t>
      </w:r>
      <w:r>
        <w:t xml:space="preserve"> checklist</w:t>
      </w:r>
      <w:bookmarkEnd w:id="19"/>
      <w:bookmarkEnd w:id="20"/>
      <w:bookmarkEnd w:id="21"/>
      <w:bookmarkEnd w:id="22"/>
      <w:bookmarkEnd w:id="23"/>
    </w:p>
    <w:p w14:paraId="151ECC33" w14:textId="77777777" w:rsidR="008523E0" w:rsidRDefault="008523E0" w:rsidP="008523E0">
      <w:pPr>
        <w:keepNext/>
        <w:keepLines/>
        <w:spacing w:before="0"/>
      </w:pPr>
      <w:r>
        <w:t>Attached documents (where relevant):</w:t>
      </w:r>
    </w:p>
    <w:p w14:paraId="598C82C3" w14:textId="77777777" w:rsidR="008523E0" w:rsidRDefault="00000000" w:rsidP="008523E0">
      <w:pPr>
        <w:pStyle w:val="ListParagraph"/>
        <w:keepNext/>
        <w:keepLines/>
      </w:pPr>
      <w:sdt>
        <w:sdtPr>
          <w:id w:val="1873035921"/>
          <w14:checkbox>
            <w14:checked w14:val="0"/>
            <w14:checkedState w14:val="2612" w14:font="MS Gothic"/>
            <w14:uncheckedState w14:val="2610" w14:font="MS Gothic"/>
          </w14:checkbox>
        </w:sdtPr>
        <w:sdtContent>
          <w:r w:rsidR="008523E0">
            <w:rPr>
              <w:rFonts w:ascii="MS Gothic" w:eastAsia="MS Gothic" w:hAnsi="MS Gothic" w:hint="eastAsia"/>
            </w:rPr>
            <w:t>☐</w:t>
          </w:r>
        </w:sdtContent>
      </w:sdt>
      <w:r w:rsidR="008523E0">
        <w:t xml:space="preserve"> Contracts</w:t>
      </w:r>
    </w:p>
    <w:p w14:paraId="7E81628E" w14:textId="77777777" w:rsidR="008523E0" w:rsidRDefault="00000000" w:rsidP="008523E0">
      <w:pPr>
        <w:pStyle w:val="ListParagraph"/>
        <w:keepNext/>
        <w:keepLines/>
      </w:pPr>
      <w:sdt>
        <w:sdtPr>
          <w:id w:val="-969511490"/>
          <w14:checkbox>
            <w14:checked w14:val="0"/>
            <w14:checkedState w14:val="2612" w14:font="MS Gothic"/>
            <w14:uncheckedState w14:val="2610" w14:font="MS Gothic"/>
          </w14:checkbox>
        </w:sdtPr>
        <w:sdtContent>
          <w:r w:rsidR="008523E0">
            <w:rPr>
              <w:rFonts w:ascii="MS Gothic" w:eastAsia="MS Gothic" w:hAnsi="MS Gothic" w:hint="eastAsia"/>
            </w:rPr>
            <w:t>☐</w:t>
          </w:r>
        </w:sdtContent>
      </w:sdt>
      <w:r w:rsidR="008523E0">
        <w:t xml:space="preserve"> Registrations</w:t>
      </w:r>
    </w:p>
    <w:p w14:paraId="44AEDB1F" w14:textId="77777777" w:rsidR="008523E0" w:rsidRDefault="00000000" w:rsidP="008523E0">
      <w:pPr>
        <w:pStyle w:val="ListParagraph"/>
        <w:keepNext/>
        <w:keepLines/>
      </w:pPr>
      <w:sdt>
        <w:sdtPr>
          <w:id w:val="-335916937"/>
          <w14:checkbox>
            <w14:checked w14:val="0"/>
            <w14:checkedState w14:val="2612" w14:font="MS Gothic"/>
            <w14:uncheckedState w14:val="2610" w14:font="MS Gothic"/>
          </w14:checkbox>
        </w:sdtPr>
        <w:sdtContent>
          <w:r w:rsidR="008523E0">
            <w:rPr>
              <w:rFonts w:ascii="MS Gothic" w:eastAsia="MS Gothic" w:hAnsi="MS Gothic" w:hint="eastAsia"/>
            </w:rPr>
            <w:t>☐</w:t>
          </w:r>
        </w:sdtContent>
      </w:sdt>
      <w:r w:rsidR="008523E0">
        <w:t xml:space="preserve"> Legal documents</w:t>
      </w:r>
    </w:p>
    <w:p w14:paraId="0318FFB8" w14:textId="77777777" w:rsidR="008523E0" w:rsidRDefault="00000000" w:rsidP="008523E0">
      <w:pPr>
        <w:pStyle w:val="ListParagraph"/>
        <w:keepNext/>
        <w:keepLines/>
      </w:pPr>
      <w:sdt>
        <w:sdtPr>
          <w:id w:val="470479050"/>
          <w14:checkbox>
            <w14:checked w14:val="0"/>
            <w14:checkedState w14:val="2612" w14:font="MS Gothic"/>
            <w14:uncheckedState w14:val="2610" w14:font="MS Gothic"/>
          </w14:checkbox>
        </w:sdtPr>
        <w:sdtContent>
          <w:r w:rsidR="008523E0">
            <w:rPr>
              <w:rFonts w:ascii="MS Gothic" w:eastAsia="MS Gothic" w:hAnsi="MS Gothic" w:hint="eastAsia"/>
            </w:rPr>
            <w:t>☐</w:t>
          </w:r>
        </w:sdtContent>
      </w:sdt>
      <w:r w:rsidR="008523E0">
        <w:t xml:space="preserve"> Business valuation statements</w:t>
      </w:r>
    </w:p>
    <w:p w14:paraId="7116E5F2" w14:textId="77777777" w:rsidR="008523E0" w:rsidRDefault="00000000" w:rsidP="008523E0">
      <w:pPr>
        <w:pStyle w:val="ListParagraph"/>
        <w:keepNext/>
        <w:keepLines/>
      </w:pPr>
      <w:sdt>
        <w:sdtPr>
          <w:id w:val="-2062244118"/>
          <w14:checkbox>
            <w14:checked w14:val="0"/>
            <w14:checkedState w14:val="2612" w14:font="MS Gothic"/>
            <w14:uncheckedState w14:val="2610" w14:font="MS Gothic"/>
          </w14:checkbox>
        </w:sdtPr>
        <w:sdtContent>
          <w:r w:rsidR="008523E0">
            <w:rPr>
              <w:rFonts w:ascii="MS Gothic" w:eastAsia="MS Gothic" w:hAnsi="MS Gothic" w:hint="eastAsia"/>
            </w:rPr>
            <w:t>☐</w:t>
          </w:r>
        </w:sdtContent>
      </w:sdt>
      <w:r w:rsidR="008523E0">
        <w:t xml:space="preserve"> Handover documents</w:t>
      </w:r>
    </w:p>
    <w:p w14:paraId="16806649" w14:textId="77777777" w:rsidR="008523E0" w:rsidRDefault="00000000" w:rsidP="008523E0">
      <w:pPr>
        <w:pStyle w:val="ListParagraph"/>
        <w:keepNext/>
        <w:keepLines/>
      </w:pPr>
      <w:sdt>
        <w:sdtPr>
          <w:id w:val="2128344063"/>
          <w14:checkbox>
            <w14:checked w14:val="0"/>
            <w14:checkedState w14:val="2612" w14:font="MS Gothic"/>
            <w14:uncheckedState w14:val="2610" w14:font="MS Gothic"/>
          </w14:checkbox>
        </w:sdtPr>
        <w:sdtContent>
          <w:r w:rsidR="008523E0">
            <w:rPr>
              <w:rFonts w:ascii="MS Gothic" w:eastAsia="MS Gothic" w:hAnsi="MS Gothic" w:hint="eastAsia"/>
            </w:rPr>
            <w:t>☐</w:t>
          </w:r>
        </w:sdtContent>
      </w:sdt>
      <w:r w:rsidR="008523E0">
        <w:t xml:space="preserve"> Succession communication plan</w:t>
      </w:r>
    </w:p>
    <w:p w14:paraId="56E0C22E" w14:textId="77777777" w:rsidR="008523E0" w:rsidRDefault="00000000" w:rsidP="008523E0">
      <w:pPr>
        <w:pStyle w:val="ListParagraph"/>
        <w:keepNext/>
        <w:keepLines/>
      </w:pPr>
      <w:sdt>
        <w:sdtPr>
          <w:id w:val="-1196070727"/>
          <w14:checkbox>
            <w14:checked w14:val="0"/>
            <w14:checkedState w14:val="2612" w14:font="MS Gothic"/>
            <w14:uncheckedState w14:val="2610" w14:font="MS Gothic"/>
          </w14:checkbox>
        </w:sdtPr>
        <w:sdtContent>
          <w:r w:rsidR="008523E0">
            <w:rPr>
              <w:rFonts w:ascii="MS Gothic" w:eastAsia="MS Gothic" w:hAnsi="MS Gothic" w:hint="eastAsia"/>
            </w:rPr>
            <w:t>☐</w:t>
          </w:r>
        </w:sdtContent>
      </w:sdt>
      <w:r w:rsidR="008523E0">
        <w:t xml:space="preserve"> Successor details</w:t>
      </w:r>
    </w:p>
    <w:p w14:paraId="07863961" w14:textId="77777777" w:rsidR="008523E0" w:rsidRDefault="008523E0" w:rsidP="008523E0">
      <w:pPr>
        <w:spacing w:before="0"/>
      </w:pPr>
    </w:p>
    <w:p w14:paraId="4353E979" w14:textId="77777777" w:rsidR="008523E0" w:rsidRPr="006E6AE4" w:rsidRDefault="008523E0" w:rsidP="008523E0">
      <w:pPr>
        <w:pStyle w:val="ListParagraph"/>
      </w:pPr>
    </w:p>
    <w:p w14:paraId="6C624EFF" w14:textId="77777777" w:rsidR="001140F0" w:rsidRDefault="001140F0"/>
    <w:sectPr w:rsidR="001140F0" w:rsidSect="008523E0">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D3779" w14:textId="77777777" w:rsidR="002E1B29" w:rsidRDefault="002E1B29">
      <w:pPr>
        <w:spacing w:before="0" w:after="0" w:line="240" w:lineRule="auto"/>
      </w:pPr>
      <w:r>
        <w:separator/>
      </w:r>
    </w:p>
  </w:endnote>
  <w:endnote w:type="continuationSeparator" w:id="0">
    <w:p w14:paraId="4F962978" w14:textId="77777777" w:rsidR="002E1B29" w:rsidRDefault="002E1B2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SemiBold">
    <w:altName w:val="Segoe UI Semibold"/>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325892"/>
      <w:docPartObj>
        <w:docPartGallery w:val="Page Numbers (Bottom of Page)"/>
        <w:docPartUnique/>
      </w:docPartObj>
    </w:sdtPr>
    <w:sdtEndPr>
      <w:rPr>
        <w:noProof/>
      </w:rPr>
    </w:sdtEndPr>
    <w:sdtContent>
      <w:p w14:paraId="1EB275DF" w14:textId="77777777" w:rsidR="002872EF" w:rsidRDefault="00000000" w:rsidP="002C7582">
        <w:pPr>
          <w:pStyle w:val="Footer"/>
          <w:pBdr>
            <w:top w:val="single" w:sz="24" w:space="3" w:color="000000" w:themeColor="text1"/>
          </w:pBdr>
          <w:tabs>
            <w:tab w:val="clear" w:pos="4153"/>
            <w:tab w:val="clear" w:pos="8306"/>
            <w:tab w:val="right" w:pos="13892"/>
          </w:tabs>
        </w:pPr>
        <w:r w:rsidRPr="00F8699A">
          <w:rPr>
            <w:rFonts w:asciiTheme="minorHAnsi" w:hAnsiTheme="minorHAnsi" w:cstheme="minorHAnsi"/>
            <w:noProof/>
          </w:rPr>
          <w:t>D</w:t>
        </w:r>
        <w:r>
          <w:rPr>
            <w:rFonts w:asciiTheme="minorHAnsi" w:hAnsiTheme="minorHAnsi" w:cstheme="minorHAnsi"/>
          </w:rPr>
          <w:t xml:space="preserve">ownload </w:t>
        </w:r>
        <w:r w:rsidRPr="004E1EA3">
          <w:rPr>
            <w:rFonts w:asciiTheme="minorHAnsi" w:hAnsiTheme="minorHAnsi" w:cstheme="minorHAnsi"/>
          </w:rPr>
          <w:t>the la</w:t>
        </w:r>
        <w:r>
          <w:rPr>
            <w:rFonts w:asciiTheme="minorHAnsi" w:hAnsiTheme="minorHAnsi" w:cstheme="minorHAnsi"/>
          </w:rPr>
          <w:t>t</w:t>
        </w:r>
        <w:r w:rsidRPr="004E1EA3">
          <w:rPr>
            <w:rFonts w:asciiTheme="minorHAnsi" w:hAnsiTheme="minorHAnsi" w:cstheme="minorHAnsi"/>
          </w:rPr>
          <w:t xml:space="preserve">est version of this template from </w:t>
        </w:r>
        <w:hyperlink r:id="rId1" w:history="1">
          <w:r w:rsidRPr="00A018F1">
            <w:rPr>
              <w:rStyle w:val="Hyperlink"/>
              <w:rFonts w:asciiTheme="minorHAnsi" w:eastAsiaTheme="majorEastAsia" w:hAnsiTheme="minorHAnsi" w:cstheme="minorHAnsi"/>
            </w:rPr>
            <w:t>www.business.gov.au/succession</w:t>
          </w:r>
        </w:hyperlink>
        <w:r>
          <w:rPr>
            <w:rStyle w:val="Hyperlink"/>
            <w:rFonts w:asciiTheme="minorHAnsi" w:eastAsiaTheme="majorEastAsia" w:hAnsiTheme="minorHAnsi" w:cstheme="minorHAnsi"/>
          </w:rPr>
          <w:t>plan</w:t>
        </w:r>
        <w:r>
          <w:rPr>
            <w:rStyle w:val="Hyperlink"/>
            <w:rFonts w:asciiTheme="minorHAnsi" w:eastAsiaTheme="majorEastAsia" w:hAnsiTheme="minorHAnsi" w:cstheme="minorHAnsi"/>
          </w:rPr>
          <w:tab/>
        </w:r>
        <w:r w:rsidRPr="005D6072">
          <w:rPr>
            <w:rStyle w:val="Hyperlink"/>
            <w:rFonts w:asciiTheme="minorHAnsi" w:eastAsiaTheme="majorEastAsia" w:hAnsiTheme="minorHAnsi" w:cstheme="minorHAnsi"/>
            <w:b/>
            <w:color w:val="auto"/>
          </w:rPr>
          <w:fldChar w:fldCharType="begin"/>
        </w:r>
        <w:r w:rsidRPr="005D6072">
          <w:rPr>
            <w:rStyle w:val="Hyperlink"/>
            <w:rFonts w:asciiTheme="minorHAnsi" w:eastAsiaTheme="majorEastAsia" w:hAnsiTheme="minorHAnsi" w:cstheme="minorHAnsi"/>
            <w:b/>
            <w:color w:val="auto"/>
          </w:rPr>
          <w:instrText xml:space="preserve"> PAGE   \* MERGEFORMAT </w:instrText>
        </w:r>
        <w:r w:rsidRPr="005D6072">
          <w:rPr>
            <w:rStyle w:val="Hyperlink"/>
            <w:rFonts w:asciiTheme="minorHAnsi" w:eastAsiaTheme="majorEastAsia" w:hAnsiTheme="minorHAnsi" w:cstheme="minorHAnsi"/>
            <w:b/>
            <w:color w:val="auto"/>
          </w:rPr>
          <w:fldChar w:fldCharType="separate"/>
        </w:r>
        <w:r>
          <w:rPr>
            <w:rStyle w:val="Hyperlink"/>
            <w:rFonts w:asciiTheme="minorHAnsi" w:eastAsiaTheme="majorEastAsia" w:hAnsiTheme="minorHAnsi" w:cstheme="minorHAnsi"/>
            <w:b/>
            <w:noProof/>
            <w:color w:val="auto"/>
          </w:rPr>
          <w:t>4</w:t>
        </w:r>
        <w:r w:rsidRPr="005D6072">
          <w:rPr>
            <w:rStyle w:val="Hyperlink"/>
            <w:rFonts w:asciiTheme="minorHAnsi" w:eastAsiaTheme="majorEastAsia" w:hAnsiTheme="minorHAnsi" w:cstheme="minorHAnsi"/>
            <w:b/>
            <w:noProof/>
            <w:color w:val="aut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99CE4" w14:textId="77777777" w:rsidR="002E1B29" w:rsidRDefault="002E1B29">
      <w:pPr>
        <w:spacing w:before="0" w:after="0" w:line="240" w:lineRule="auto"/>
      </w:pPr>
      <w:r>
        <w:separator/>
      </w:r>
    </w:p>
  </w:footnote>
  <w:footnote w:type="continuationSeparator" w:id="0">
    <w:p w14:paraId="1A66AA46" w14:textId="77777777" w:rsidR="002E1B29" w:rsidRDefault="002E1B2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4511C1"/>
    <w:multiLevelType w:val="multilevel"/>
    <w:tmpl w:val="81FC430C"/>
    <w:lvl w:ilvl="0">
      <w:start w:val="1"/>
      <w:numFmt w:val="decimal"/>
      <w:pStyle w:val="ListBullet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75930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10F"/>
    <w:rsid w:val="001140F0"/>
    <w:rsid w:val="002872EF"/>
    <w:rsid w:val="002E1B29"/>
    <w:rsid w:val="006409B4"/>
    <w:rsid w:val="006A6FA0"/>
    <w:rsid w:val="007D710F"/>
    <w:rsid w:val="00852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9B5C2"/>
  <w15:chartTrackingRefBased/>
  <w15:docId w15:val="{6CF354FC-6331-44DC-89F2-9A296663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3E0"/>
    <w:pPr>
      <w:spacing w:before="120"/>
    </w:pPr>
    <w:rPr>
      <w:kern w:val="0"/>
      <w:lang w:val="en-AU"/>
      <w14:ligatures w14:val="none"/>
    </w:rPr>
  </w:style>
  <w:style w:type="paragraph" w:styleId="Heading1">
    <w:name w:val="heading 1"/>
    <w:basedOn w:val="Normal"/>
    <w:next w:val="Normal"/>
    <w:link w:val="Heading1Char"/>
    <w:uiPriority w:val="9"/>
    <w:qFormat/>
    <w:rsid w:val="007D710F"/>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unhideWhenUsed/>
    <w:qFormat/>
    <w:rsid w:val="007D710F"/>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unhideWhenUsed/>
    <w:qFormat/>
    <w:rsid w:val="007D710F"/>
    <w:pPr>
      <w:keepNext/>
      <w:keepLines/>
      <w:spacing w:before="160" w:after="80"/>
      <w:outlineLvl w:val="2"/>
    </w:pPr>
    <w:rPr>
      <w:rFonts w:eastAsiaTheme="majorEastAsia"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7D710F"/>
    <w:pPr>
      <w:keepNext/>
      <w:keepLines/>
      <w:spacing w:before="80" w:after="40"/>
      <w:outlineLvl w:val="3"/>
    </w:pPr>
    <w:rPr>
      <w:rFonts w:eastAsiaTheme="majorEastAsia" w:cstheme="majorBidi"/>
      <w:i/>
      <w:iCs/>
      <w:color w:val="0F4761"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7D710F"/>
    <w:pPr>
      <w:keepNext/>
      <w:keepLines/>
      <w:spacing w:before="80" w:after="40"/>
      <w:outlineLvl w:val="4"/>
    </w:pPr>
    <w:rPr>
      <w:rFonts w:eastAsiaTheme="majorEastAsia" w:cstheme="majorBidi"/>
      <w:color w:val="0F4761"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7D710F"/>
    <w:pPr>
      <w:keepNext/>
      <w:keepLines/>
      <w:spacing w:before="40" w:after="0"/>
      <w:outlineLvl w:val="5"/>
    </w:pPr>
    <w:rPr>
      <w:rFonts w:eastAsiaTheme="majorEastAsia"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7D710F"/>
    <w:pPr>
      <w:keepNext/>
      <w:keepLines/>
      <w:spacing w:before="40" w:after="0"/>
      <w:outlineLvl w:val="6"/>
    </w:pPr>
    <w:rPr>
      <w:rFonts w:eastAsiaTheme="majorEastAsia"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7D710F"/>
    <w:pPr>
      <w:keepNext/>
      <w:keepLines/>
      <w:spacing w:before="0" w:after="0"/>
      <w:outlineLvl w:val="7"/>
    </w:pPr>
    <w:rPr>
      <w:rFonts w:eastAsiaTheme="majorEastAsia"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7D710F"/>
    <w:pPr>
      <w:keepNext/>
      <w:keepLines/>
      <w:spacing w:before="0" w:after="0"/>
      <w:outlineLvl w:val="8"/>
    </w:pPr>
    <w:rPr>
      <w:rFonts w:eastAsiaTheme="majorEastAsia"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1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D71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D71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71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71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71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1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1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10F"/>
    <w:rPr>
      <w:rFonts w:eastAsiaTheme="majorEastAsia" w:cstheme="majorBidi"/>
      <w:color w:val="272727" w:themeColor="text1" w:themeTint="D8"/>
    </w:rPr>
  </w:style>
  <w:style w:type="paragraph" w:styleId="Title">
    <w:name w:val="Title"/>
    <w:basedOn w:val="Normal"/>
    <w:next w:val="Normal"/>
    <w:link w:val="TitleChar"/>
    <w:uiPriority w:val="10"/>
    <w:qFormat/>
    <w:rsid w:val="007D710F"/>
    <w:pPr>
      <w:spacing w:before="0"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7D71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10F"/>
    <w:pPr>
      <w:numPr>
        <w:ilvl w:val="1"/>
      </w:numPr>
      <w:spacing w:before="0"/>
    </w:pPr>
    <w:rPr>
      <w:rFonts w:eastAsiaTheme="majorEastAsia"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7D71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10F"/>
    <w:pPr>
      <w:spacing w:before="160"/>
      <w:jc w:val="center"/>
    </w:pPr>
    <w:rPr>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7D710F"/>
    <w:rPr>
      <w:i/>
      <w:iCs/>
      <w:color w:val="404040" w:themeColor="text1" w:themeTint="BF"/>
    </w:rPr>
  </w:style>
  <w:style w:type="paragraph" w:styleId="ListParagraph">
    <w:name w:val="List Paragraph"/>
    <w:basedOn w:val="Normal"/>
    <w:uiPriority w:val="34"/>
    <w:qFormat/>
    <w:rsid w:val="007D710F"/>
    <w:pPr>
      <w:spacing w:before="0"/>
      <w:ind w:left="720"/>
      <w:contextualSpacing/>
    </w:pPr>
    <w:rPr>
      <w:kern w:val="2"/>
      <w:lang w:val="en-US"/>
      <w14:ligatures w14:val="standardContextual"/>
    </w:rPr>
  </w:style>
  <w:style w:type="character" w:styleId="IntenseEmphasis">
    <w:name w:val="Intense Emphasis"/>
    <w:basedOn w:val="DefaultParagraphFont"/>
    <w:uiPriority w:val="21"/>
    <w:qFormat/>
    <w:rsid w:val="007D710F"/>
    <w:rPr>
      <w:i/>
      <w:iCs/>
      <w:color w:val="0F4761" w:themeColor="accent1" w:themeShade="BF"/>
    </w:rPr>
  </w:style>
  <w:style w:type="paragraph" w:styleId="IntenseQuote">
    <w:name w:val="Intense Quote"/>
    <w:basedOn w:val="Normal"/>
    <w:next w:val="Normal"/>
    <w:link w:val="IntenseQuoteChar"/>
    <w:uiPriority w:val="30"/>
    <w:qFormat/>
    <w:rsid w:val="007D71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7D710F"/>
    <w:rPr>
      <w:i/>
      <w:iCs/>
      <w:color w:val="0F4761" w:themeColor="accent1" w:themeShade="BF"/>
    </w:rPr>
  </w:style>
  <w:style w:type="character" w:styleId="IntenseReference">
    <w:name w:val="Intense Reference"/>
    <w:basedOn w:val="DefaultParagraphFont"/>
    <w:uiPriority w:val="32"/>
    <w:qFormat/>
    <w:rsid w:val="007D710F"/>
    <w:rPr>
      <w:b/>
      <w:bCs/>
      <w:smallCaps/>
      <w:color w:val="0F4761" w:themeColor="accent1" w:themeShade="BF"/>
      <w:spacing w:val="5"/>
    </w:rPr>
  </w:style>
  <w:style w:type="character" w:styleId="Hyperlink">
    <w:name w:val="Hyperlink"/>
    <w:basedOn w:val="DefaultParagraphFont"/>
    <w:uiPriority w:val="99"/>
    <w:unhideWhenUsed/>
    <w:rsid w:val="008523E0"/>
    <w:rPr>
      <w:color w:val="467886" w:themeColor="hyperlink"/>
      <w:u w:val="single"/>
    </w:rPr>
  </w:style>
  <w:style w:type="paragraph" w:customStyle="1" w:styleId="Input">
    <w:name w:val="Input"/>
    <w:basedOn w:val="Normal"/>
    <w:link w:val="InputChar"/>
    <w:qFormat/>
    <w:rsid w:val="008523E0"/>
    <w:pPr>
      <w:spacing w:after="120"/>
    </w:pPr>
    <w:rPr>
      <w:rFonts w:cs="Open Sans SemiBold"/>
      <w:noProof/>
      <w:color w:val="53C6F3" w:themeColor="accent4" w:themeTint="A6"/>
      <w:szCs w:val="16"/>
      <w:lang w:eastAsia="en-AU"/>
    </w:rPr>
  </w:style>
  <w:style w:type="character" w:customStyle="1" w:styleId="InputChar">
    <w:name w:val="Input Char"/>
    <w:basedOn w:val="DefaultParagraphFont"/>
    <w:link w:val="Input"/>
    <w:rsid w:val="008523E0"/>
    <w:rPr>
      <w:rFonts w:cs="Open Sans SemiBold"/>
      <w:noProof/>
      <w:color w:val="53C6F3" w:themeColor="accent4" w:themeTint="A6"/>
      <w:kern w:val="0"/>
      <w:szCs w:val="16"/>
      <w:lang w:val="en-AU" w:eastAsia="en-AU"/>
      <w14:ligatures w14:val="none"/>
    </w:rPr>
  </w:style>
  <w:style w:type="table" w:styleId="TableGrid">
    <w:name w:val="Table Grid"/>
    <w:basedOn w:val="TableNormal"/>
    <w:uiPriority w:val="39"/>
    <w:rsid w:val="008523E0"/>
    <w:pPr>
      <w:spacing w:after="0" w:line="240" w:lineRule="auto"/>
    </w:pPr>
    <w:rPr>
      <w:kern w:val="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ListBullet3"/>
    <w:rsid w:val="008523E0"/>
    <w:pPr>
      <w:spacing w:before="240" w:after="0" w:line="240" w:lineRule="auto"/>
    </w:pPr>
    <w:rPr>
      <w:rFonts w:eastAsia="Times New Roman" w:cs="Times New Roman"/>
      <w:b/>
      <w:sz w:val="20"/>
      <w:szCs w:val="24"/>
      <w:lang w:eastAsia="en-AU"/>
    </w:rPr>
  </w:style>
  <w:style w:type="paragraph" w:styleId="Footer">
    <w:name w:val="footer"/>
    <w:basedOn w:val="Normal"/>
    <w:link w:val="FooterChar"/>
    <w:uiPriority w:val="99"/>
    <w:rsid w:val="008523E0"/>
    <w:pPr>
      <w:tabs>
        <w:tab w:val="center" w:pos="4153"/>
        <w:tab w:val="right" w:pos="8306"/>
      </w:tabs>
      <w:spacing w:before="240" w:after="0" w:line="240" w:lineRule="auto"/>
    </w:pPr>
    <w:rPr>
      <w:rFonts w:ascii="Verdana" w:eastAsia="Times New Roman" w:hAnsi="Verdana" w:cs="Times New Roman"/>
      <w:sz w:val="16"/>
      <w:szCs w:val="24"/>
      <w:lang w:eastAsia="en-AU"/>
    </w:rPr>
  </w:style>
  <w:style w:type="character" w:customStyle="1" w:styleId="FooterChar">
    <w:name w:val="Footer Char"/>
    <w:basedOn w:val="DefaultParagraphFont"/>
    <w:link w:val="Footer"/>
    <w:uiPriority w:val="99"/>
    <w:rsid w:val="008523E0"/>
    <w:rPr>
      <w:rFonts w:ascii="Verdana" w:eastAsia="Times New Roman" w:hAnsi="Verdana" w:cs="Times New Roman"/>
      <w:kern w:val="0"/>
      <w:sz w:val="16"/>
      <w:szCs w:val="24"/>
      <w:lang w:val="en-AU" w:eastAsia="en-AU"/>
      <w14:ligatures w14:val="none"/>
    </w:rPr>
  </w:style>
  <w:style w:type="paragraph" w:styleId="TOC1">
    <w:name w:val="toc 1"/>
    <w:basedOn w:val="Normal"/>
    <w:next w:val="Normal"/>
    <w:autoRedefine/>
    <w:uiPriority w:val="39"/>
    <w:unhideWhenUsed/>
    <w:rsid w:val="008523E0"/>
    <w:pPr>
      <w:spacing w:after="100"/>
    </w:pPr>
  </w:style>
  <w:style w:type="paragraph" w:styleId="TOC2">
    <w:name w:val="toc 2"/>
    <w:basedOn w:val="Normal"/>
    <w:next w:val="Normal"/>
    <w:autoRedefine/>
    <w:uiPriority w:val="39"/>
    <w:unhideWhenUsed/>
    <w:rsid w:val="008523E0"/>
    <w:pPr>
      <w:spacing w:after="100"/>
      <w:ind w:left="220"/>
    </w:pPr>
  </w:style>
  <w:style w:type="paragraph" w:customStyle="1" w:styleId="Inputguidance">
    <w:name w:val="Input guidance"/>
    <w:basedOn w:val="Normal"/>
    <w:qFormat/>
    <w:rsid w:val="008523E0"/>
    <w:pPr>
      <w:spacing w:after="120" w:line="240" w:lineRule="auto"/>
    </w:pPr>
    <w:rPr>
      <w:rFonts w:eastAsia="Times New Roman" w:cstheme="minorHAnsi"/>
      <w:i/>
      <w:color w:val="747474" w:themeColor="background2" w:themeShade="80"/>
      <w:szCs w:val="20"/>
      <w:lang w:eastAsia="en-AU"/>
    </w:rPr>
  </w:style>
  <w:style w:type="paragraph" w:customStyle="1" w:styleId="TableHeading">
    <w:name w:val="Table Heading"/>
    <w:basedOn w:val="Normal"/>
    <w:rsid w:val="008523E0"/>
    <w:pPr>
      <w:keepNext/>
      <w:spacing w:before="80" w:after="80" w:line="240" w:lineRule="auto"/>
    </w:pPr>
    <w:rPr>
      <w:rFonts w:eastAsia="Times New Roman" w:cstheme="minorHAnsi"/>
      <w:b/>
      <w:szCs w:val="24"/>
      <w:lang w:eastAsia="en-AU"/>
    </w:rPr>
  </w:style>
  <w:style w:type="table" w:customStyle="1" w:styleId="BizPlantablewhiteLHcolumn">
    <w:name w:val="BizPlan table white LH column"/>
    <w:basedOn w:val="TableNormal"/>
    <w:uiPriority w:val="99"/>
    <w:rsid w:val="008523E0"/>
    <w:pPr>
      <w:spacing w:after="0" w:line="240" w:lineRule="auto"/>
    </w:pPr>
    <w:rPr>
      <w:kern w:val="0"/>
      <w:lang w:val="en-AU"/>
      <w14:ligatures w14:val="none"/>
    </w:r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C1E4F5" w:themeFill="accent1" w:themeFillTint="33"/>
    </w:tcPr>
    <w:tblStylePr w:type="firstCol">
      <w:rPr>
        <w:rFonts w:ascii="Calibri" w:hAnsi="Calibri"/>
        <w:b/>
        <w:sz w:val="22"/>
      </w:rPr>
      <w:tblPr/>
      <w:tcPr>
        <w:shd w:val="clear" w:color="auto" w:fill="FFFFFF" w:themeFill="background1"/>
      </w:tcPr>
    </w:tblStylePr>
  </w:style>
  <w:style w:type="table" w:customStyle="1" w:styleId="BizPlantablesinglecell">
    <w:name w:val="BizPlan table single cell"/>
    <w:basedOn w:val="TableNormal"/>
    <w:uiPriority w:val="99"/>
    <w:rsid w:val="008523E0"/>
    <w:pPr>
      <w:spacing w:after="0" w:line="240" w:lineRule="auto"/>
    </w:pPr>
    <w:rPr>
      <w:kern w:val="0"/>
      <w:lang w:val="en-AU"/>
      <w14:ligatures w14:val="none"/>
    </w:rPr>
    <w:tblPr/>
    <w:tcPr>
      <w:shd w:val="clear" w:color="auto" w:fill="C1E4F5" w:themeFill="accent1" w:themeFillTint="33"/>
    </w:tcPr>
  </w:style>
  <w:style w:type="table" w:customStyle="1" w:styleId="BizPlantablewhitetoprow">
    <w:name w:val="BizPlan table white top row"/>
    <w:basedOn w:val="TableNormal"/>
    <w:uiPriority w:val="99"/>
    <w:rsid w:val="008523E0"/>
    <w:pPr>
      <w:spacing w:after="0" w:line="240" w:lineRule="auto"/>
    </w:pPr>
    <w:rPr>
      <w:kern w:val="0"/>
      <w:lang w:val="en-AU"/>
      <w14:ligatures w14:val="none"/>
    </w:r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C1E4F5" w:themeFill="accent1" w:themeFillTint="33"/>
    </w:tcPr>
    <w:tblStylePr w:type="firstRow">
      <w:rPr>
        <w:b/>
      </w:rPr>
      <w:tblPr/>
      <w:tcPr>
        <w:shd w:val="clear" w:color="auto" w:fill="FFFFFF" w:themeFill="background1"/>
      </w:tcPr>
    </w:tblStylePr>
  </w:style>
  <w:style w:type="paragraph" w:styleId="ListBullet3">
    <w:name w:val="List Bullet 3"/>
    <w:basedOn w:val="Normal"/>
    <w:uiPriority w:val="99"/>
    <w:semiHidden/>
    <w:unhideWhenUsed/>
    <w:rsid w:val="008523E0"/>
    <w:pPr>
      <w:numPr>
        <w:numId w:val="1"/>
      </w:numPr>
      <w:tabs>
        <w:tab w:val="num" w:pos="1080"/>
      </w:tabs>
      <w:ind w:left="108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business.gov.au/people/employees/hiring-employees" TargetMode="External"/><Relationship Id="rId18" Type="http://schemas.openxmlformats.org/officeDocument/2006/relationships/hyperlink" Target="https://www.business.gov.au/risk-management" TargetMode="External"/><Relationship Id="rId3" Type="http://schemas.openxmlformats.org/officeDocument/2006/relationships/settings" Target="settings.xml"/><Relationship Id="rId21" Type="http://schemas.openxmlformats.org/officeDocument/2006/relationships/hyperlink" Target="https://www.business.gov.au/exiting/selling-your-business/how-to-sell-your-business" TargetMode="External"/><Relationship Id="rId7" Type="http://schemas.openxmlformats.org/officeDocument/2006/relationships/diagramData" Target="diagrams/data1.xml"/><Relationship Id="rId12" Type="http://schemas.openxmlformats.org/officeDocument/2006/relationships/hyperlink" Target="https://business.gov.au/people/employees/staff-development-and-training" TargetMode="External"/><Relationship Id="rId17" Type="http://schemas.openxmlformats.org/officeDocument/2006/relationships/hyperlink" Target="https://business.gov.au/risk-management/insuranc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usiness.gov.au/planning/business-structures-and-types/business-structures/changing-your-business-structure" TargetMode="External"/><Relationship Id="rId20" Type="http://schemas.openxmlformats.org/officeDocument/2006/relationships/hyperlink" Target="https://www.business.gov.au/exiting/selling-your-business/"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www.business.gov.au/Change-and-growth/Restructuring/How-to-change-business-ownership" TargetMode="External"/><Relationship Id="rId23" Type="http://schemas.openxmlformats.org/officeDocument/2006/relationships/fontTable" Target="fontTable.xml"/><Relationship Id="rId10" Type="http://schemas.openxmlformats.org/officeDocument/2006/relationships/diagramColors" Target="diagrams/colors1.xml"/><Relationship Id="rId19" Type="http://schemas.openxmlformats.org/officeDocument/2006/relationships/hyperlink" Target="https://www.business.gov.au/Finance/Seeking-finance/How-to-value-a-business"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s://www.business.gov.au/Registrations/Cancel-registration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usiness.gov.au/succession"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4C413D2-F1CE-2447-B6A1-A08FB236B4E5}" type="doc">
      <dgm:prSet loTypeId="urn:microsoft.com/office/officeart/2008/layout/NameandTitleOrganizationalChart" loCatId="" qsTypeId="urn:microsoft.com/office/officeart/2005/8/quickstyle/simple4" qsCatId="simple" csTypeId="urn:microsoft.com/office/officeart/2005/8/colors/accent1_2" csCatId="accent1" phldr="1"/>
      <dgm:spPr/>
      <dgm:t>
        <a:bodyPr/>
        <a:lstStyle/>
        <a:p>
          <a:endParaRPr lang="en-AU"/>
        </a:p>
      </dgm:t>
    </dgm:pt>
    <dgm:pt modelId="{18EB06BE-E54E-2B46-9098-B9E248A8D9A8}">
      <dgm:prSet phldrT="[Text]"/>
      <dgm:spPr/>
      <dgm:t>
        <a:bodyPr/>
        <a:lstStyle/>
        <a:p>
          <a:r>
            <a:rPr lang="en-AU"/>
            <a:t>Successor</a:t>
          </a:r>
        </a:p>
      </dgm:t>
    </dgm:pt>
    <dgm:pt modelId="{E5E0CFB8-80E8-F441-B563-2AA67B503D47}" type="parTrans" cxnId="{11C414C6-2D91-DB44-B027-55F5A20654D7}">
      <dgm:prSet/>
      <dgm:spPr/>
      <dgm:t>
        <a:bodyPr/>
        <a:lstStyle/>
        <a:p>
          <a:endParaRPr lang="en-AU"/>
        </a:p>
      </dgm:t>
    </dgm:pt>
    <dgm:pt modelId="{7005B9DF-1F13-BC4B-B1E7-F90053ED05C5}" type="sibTrans" cxnId="{11C414C6-2D91-DB44-B027-55F5A20654D7}">
      <dgm:prSet/>
      <dgm:spPr/>
      <dgm:t>
        <a:bodyPr/>
        <a:lstStyle/>
        <a:p>
          <a:r>
            <a:rPr lang="en-AU">
              <a:solidFill>
                <a:schemeClr val="tx1">
                  <a:lumMod val="60000"/>
                  <a:lumOff val="40000"/>
                </a:schemeClr>
              </a:solidFill>
            </a:rPr>
            <a:t>Alex</a:t>
          </a:r>
        </a:p>
      </dgm:t>
    </dgm:pt>
    <dgm:pt modelId="{5A91B125-70CA-3A43-93CE-1AFB5330F251}" type="asst">
      <dgm:prSet phldrT="[Text]"/>
      <dgm:spPr/>
      <dgm:t>
        <a:bodyPr/>
        <a:lstStyle/>
        <a:p>
          <a:r>
            <a:rPr lang="en-AU"/>
            <a:t>Operations manager</a:t>
          </a:r>
          <a:r>
            <a:rPr lang="en-AU" baseline="0"/>
            <a:t> </a:t>
          </a:r>
          <a:endParaRPr lang="en-AU"/>
        </a:p>
      </dgm:t>
    </dgm:pt>
    <dgm:pt modelId="{ED100F67-9D52-CA49-8CCD-791AA08A274F}" type="parTrans" cxnId="{7A9AB294-FEDD-4940-909E-0342D9F33E7B}">
      <dgm:prSet/>
      <dgm:spPr/>
      <dgm:t>
        <a:bodyPr/>
        <a:lstStyle/>
        <a:p>
          <a:endParaRPr lang="en-AU"/>
        </a:p>
      </dgm:t>
    </dgm:pt>
    <dgm:pt modelId="{EF573359-2087-E648-90DD-384BA58F3CA7}" type="sibTrans" cxnId="{7A9AB294-FEDD-4940-909E-0342D9F33E7B}">
      <dgm:prSet/>
      <dgm:spPr/>
      <dgm:t>
        <a:bodyPr/>
        <a:lstStyle/>
        <a:p>
          <a:r>
            <a:rPr lang="en-AU">
              <a:solidFill>
                <a:schemeClr val="tx1">
                  <a:lumMod val="65000"/>
                  <a:lumOff val="35000"/>
                </a:schemeClr>
              </a:solidFill>
            </a:rPr>
            <a:t>Sam</a:t>
          </a:r>
        </a:p>
      </dgm:t>
    </dgm:pt>
    <dgm:pt modelId="{2A287688-3427-7F4A-904C-0AAD1B3B6BCB}">
      <dgm:prSet phldrT="[Text]"/>
      <dgm:spPr/>
      <dgm:t>
        <a:bodyPr/>
        <a:lstStyle/>
        <a:p>
          <a:r>
            <a:rPr lang="en-AU"/>
            <a:t>Executive</a:t>
          </a:r>
          <a:r>
            <a:rPr lang="en-AU" baseline="0"/>
            <a:t> assistant</a:t>
          </a:r>
          <a:endParaRPr lang="en-AU"/>
        </a:p>
      </dgm:t>
    </dgm:pt>
    <dgm:pt modelId="{AEFEDE8C-3780-2440-BE81-46C0FC361E95}" type="parTrans" cxnId="{C13C00C9-7187-D946-9145-EB7F5F6BB17C}">
      <dgm:prSet/>
      <dgm:spPr/>
      <dgm:t>
        <a:bodyPr/>
        <a:lstStyle/>
        <a:p>
          <a:endParaRPr lang="en-AU"/>
        </a:p>
      </dgm:t>
    </dgm:pt>
    <dgm:pt modelId="{07B5C115-2F8F-7248-8429-ADEAF8FB9945}" type="sibTrans" cxnId="{C13C00C9-7187-D946-9145-EB7F5F6BB17C}">
      <dgm:prSet/>
      <dgm:spPr/>
      <dgm:t>
        <a:bodyPr/>
        <a:lstStyle/>
        <a:p>
          <a:r>
            <a:rPr lang="en-AU">
              <a:solidFill>
                <a:schemeClr val="tx1">
                  <a:lumMod val="65000"/>
                  <a:lumOff val="35000"/>
                </a:schemeClr>
              </a:solidFill>
            </a:rPr>
            <a:t>Diego</a:t>
          </a:r>
        </a:p>
      </dgm:t>
    </dgm:pt>
    <dgm:pt modelId="{8DF66527-78C4-7347-8E81-8CB6BCAD4880}">
      <dgm:prSet phldrT="[Text]"/>
      <dgm:spPr/>
      <dgm:t>
        <a:bodyPr/>
        <a:lstStyle/>
        <a:p>
          <a:r>
            <a:rPr lang="en-AU"/>
            <a:t>Events coordinator</a:t>
          </a:r>
        </a:p>
      </dgm:t>
    </dgm:pt>
    <dgm:pt modelId="{68E3EFA4-8F79-5D42-AA15-241DC1A034B1}" type="parTrans" cxnId="{AC095579-AFB0-DB48-B248-8EE5204302C2}">
      <dgm:prSet/>
      <dgm:spPr/>
      <dgm:t>
        <a:bodyPr/>
        <a:lstStyle/>
        <a:p>
          <a:endParaRPr lang="en-AU"/>
        </a:p>
      </dgm:t>
    </dgm:pt>
    <dgm:pt modelId="{8A3E9F88-336F-904F-9945-2AD43605BB90}" type="sibTrans" cxnId="{AC095579-AFB0-DB48-B248-8EE5204302C2}">
      <dgm:prSet/>
      <dgm:spPr/>
      <dgm:t>
        <a:bodyPr/>
        <a:lstStyle/>
        <a:p>
          <a:r>
            <a:rPr lang="en-AU">
              <a:solidFill>
                <a:schemeClr val="tx1">
                  <a:lumMod val="65000"/>
                  <a:lumOff val="35000"/>
                </a:schemeClr>
              </a:solidFill>
            </a:rPr>
            <a:t>Lien</a:t>
          </a:r>
        </a:p>
      </dgm:t>
    </dgm:pt>
    <dgm:pt modelId="{22873B0B-371C-7E43-8B8F-EAEE41A05ACD}">
      <dgm:prSet phldrT="[Text]"/>
      <dgm:spPr/>
      <dgm:t>
        <a:bodyPr/>
        <a:lstStyle/>
        <a:p>
          <a:r>
            <a:rPr lang="en-AU"/>
            <a:t>Salesperson</a:t>
          </a:r>
        </a:p>
      </dgm:t>
    </dgm:pt>
    <dgm:pt modelId="{4954589B-085F-4E4C-962C-A65A78F1EEE0}" type="parTrans" cxnId="{761C05B4-D5D8-354A-89F5-AF4AC6CEEC08}">
      <dgm:prSet/>
      <dgm:spPr/>
      <dgm:t>
        <a:bodyPr/>
        <a:lstStyle/>
        <a:p>
          <a:endParaRPr lang="en-AU"/>
        </a:p>
      </dgm:t>
    </dgm:pt>
    <dgm:pt modelId="{79486A53-CB3A-1349-8A12-C1A54CD4FD7E}" type="sibTrans" cxnId="{761C05B4-D5D8-354A-89F5-AF4AC6CEEC08}">
      <dgm:prSet/>
      <dgm:spPr/>
      <dgm:t>
        <a:bodyPr/>
        <a:lstStyle/>
        <a:p>
          <a:r>
            <a:rPr lang="en-AU">
              <a:solidFill>
                <a:schemeClr val="tx1">
                  <a:lumMod val="65000"/>
                  <a:lumOff val="35000"/>
                </a:schemeClr>
              </a:solidFill>
            </a:rPr>
            <a:t>Bailey</a:t>
          </a:r>
        </a:p>
      </dgm:t>
    </dgm:pt>
    <dgm:pt modelId="{9E5D2DED-3F43-3640-BD2D-3734A9076312}" type="asst">
      <dgm:prSet/>
      <dgm:spPr/>
      <dgm:t>
        <a:bodyPr/>
        <a:lstStyle/>
        <a:p>
          <a:r>
            <a:rPr lang="en-AU"/>
            <a:t>Office manager</a:t>
          </a:r>
        </a:p>
      </dgm:t>
    </dgm:pt>
    <dgm:pt modelId="{371090F7-12D0-A244-BFB6-7581372D409F}" type="parTrans" cxnId="{018BFD28-B9EF-B949-8771-65A9D900B62C}">
      <dgm:prSet/>
      <dgm:spPr/>
      <dgm:t>
        <a:bodyPr/>
        <a:lstStyle/>
        <a:p>
          <a:endParaRPr lang="en-AU"/>
        </a:p>
      </dgm:t>
    </dgm:pt>
    <dgm:pt modelId="{0AE6288E-2EC0-8040-AF63-4F6C8D98AD9B}" type="sibTrans" cxnId="{018BFD28-B9EF-B949-8771-65A9D900B62C}">
      <dgm:prSet/>
      <dgm:spPr/>
      <dgm:t>
        <a:bodyPr/>
        <a:lstStyle/>
        <a:p>
          <a:r>
            <a:rPr lang="en-AU">
              <a:solidFill>
                <a:schemeClr val="tx1">
                  <a:lumMod val="60000"/>
                  <a:lumOff val="40000"/>
                </a:schemeClr>
              </a:solidFill>
            </a:rPr>
            <a:t>Jordan</a:t>
          </a:r>
        </a:p>
      </dgm:t>
    </dgm:pt>
    <dgm:pt modelId="{2666A96E-FB8D-E04A-83B3-19DB72ABC79D}">
      <dgm:prSet phldrT="[Text]"/>
      <dgm:spPr/>
      <dgm:t>
        <a:bodyPr/>
        <a:lstStyle/>
        <a:p>
          <a:r>
            <a:rPr lang="en-AU"/>
            <a:t>Administration assistant</a:t>
          </a:r>
        </a:p>
      </dgm:t>
    </dgm:pt>
    <dgm:pt modelId="{AD636234-0D06-A54B-AEEC-E5541FE7D660}" type="parTrans" cxnId="{BDD55014-433D-3A43-B27A-EF8CDE86B9BF}">
      <dgm:prSet/>
      <dgm:spPr/>
      <dgm:t>
        <a:bodyPr/>
        <a:lstStyle/>
        <a:p>
          <a:endParaRPr lang="en-AU"/>
        </a:p>
      </dgm:t>
    </dgm:pt>
    <dgm:pt modelId="{4FEF098B-9D59-054D-9092-4840CB58CF52}" type="sibTrans" cxnId="{BDD55014-433D-3A43-B27A-EF8CDE86B9BF}">
      <dgm:prSet/>
      <dgm:spPr/>
      <dgm:t>
        <a:bodyPr/>
        <a:lstStyle/>
        <a:p>
          <a:r>
            <a:rPr lang="en-AU">
              <a:solidFill>
                <a:schemeClr val="tx1">
                  <a:lumMod val="65000"/>
                  <a:lumOff val="35000"/>
                </a:schemeClr>
              </a:solidFill>
            </a:rPr>
            <a:t>Cameron</a:t>
          </a:r>
        </a:p>
      </dgm:t>
    </dgm:pt>
    <dgm:pt modelId="{48F08E45-3700-3C4A-8703-192653A94114}" type="pres">
      <dgm:prSet presAssocID="{F4C413D2-F1CE-2447-B6A1-A08FB236B4E5}" presName="hierChild1" presStyleCnt="0">
        <dgm:presLayoutVars>
          <dgm:orgChart val="1"/>
          <dgm:chPref val="1"/>
          <dgm:dir/>
          <dgm:animOne val="branch"/>
          <dgm:animLvl val="lvl"/>
          <dgm:resizeHandles/>
        </dgm:presLayoutVars>
      </dgm:prSet>
      <dgm:spPr/>
    </dgm:pt>
    <dgm:pt modelId="{C5FA5615-E47D-C444-918B-528BCBB41E01}" type="pres">
      <dgm:prSet presAssocID="{18EB06BE-E54E-2B46-9098-B9E248A8D9A8}" presName="hierRoot1" presStyleCnt="0">
        <dgm:presLayoutVars>
          <dgm:hierBranch val="init"/>
        </dgm:presLayoutVars>
      </dgm:prSet>
      <dgm:spPr/>
    </dgm:pt>
    <dgm:pt modelId="{D6A6DF07-BA6D-5B42-9384-A13BA3A32910}" type="pres">
      <dgm:prSet presAssocID="{18EB06BE-E54E-2B46-9098-B9E248A8D9A8}" presName="rootComposite1" presStyleCnt="0"/>
      <dgm:spPr/>
    </dgm:pt>
    <dgm:pt modelId="{9C346F5F-EF35-7541-8CDC-B68DFE6102A6}" type="pres">
      <dgm:prSet presAssocID="{18EB06BE-E54E-2B46-9098-B9E248A8D9A8}" presName="rootText1" presStyleLbl="node0" presStyleIdx="0" presStyleCnt="1">
        <dgm:presLayoutVars>
          <dgm:chMax/>
          <dgm:chPref val="3"/>
        </dgm:presLayoutVars>
      </dgm:prSet>
      <dgm:spPr/>
    </dgm:pt>
    <dgm:pt modelId="{44AE232A-3FBD-6243-8F33-6BE1F38E902F}" type="pres">
      <dgm:prSet presAssocID="{18EB06BE-E54E-2B46-9098-B9E248A8D9A8}" presName="titleText1" presStyleLbl="fgAcc0" presStyleIdx="0" presStyleCnt="1">
        <dgm:presLayoutVars>
          <dgm:chMax val="0"/>
          <dgm:chPref val="0"/>
        </dgm:presLayoutVars>
      </dgm:prSet>
      <dgm:spPr/>
    </dgm:pt>
    <dgm:pt modelId="{B4F26E3B-2064-5240-8127-D749309BE248}" type="pres">
      <dgm:prSet presAssocID="{18EB06BE-E54E-2B46-9098-B9E248A8D9A8}" presName="rootConnector1" presStyleLbl="node1" presStyleIdx="0" presStyleCnt="4"/>
      <dgm:spPr/>
    </dgm:pt>
    <dgm:pt modelId="{99D1FBC5-2AD7-C541-B89D-8C6971400C95}" type="pres">
      <dgm:prSet presAssocID="{18EB06BE-E54E-2B46-9098-B9E248A8D9A8}" presName="hierChild2" presStyleCnt="0"/>
      <dgm:spPr/>
    </dgm:pt>
    <dgm:pt modelId="{A5760A6F-A990-C24B-AFA3-18AF8864563D}" type="pres">
      <dgm:prSet presAssocID="{18EB06BE-E54E-2B46-9098-B9E248A8D9A8}" presName="hierChild3" presStyleCnt="0"/>
      <dgm:spPr/>
    </dgm:pt>
    <dgm:pt modelId="{6B010EB7-C024-5444-ACB8-C2701CE3A7D9}" type="pres">
      <dgm:prSet presAssocID="{ED100F67-9D52-CA49-8CCD-791AA08A274F}" presName="Name96" presStyleLbl="parChTrans1D2" presStyleIdx="0" presStyleCnt="2"/>
      <dgm:spPr/>
    </dgm:pt>
    <dgm:pt modelId="{DBBAAEB6-60D1-204E-9B73-BECD66B6433B}" type="pres">
      <dgm:prSet presAssocID="{5A91B125-70CA-3A43-93CE-1AFB5330F251}" presName="hierRoot3" presStyleCnt="0">
        <dgm:presLayoutVars>
          <dgm:hierBranch val="init"/>
        </dgm:presLayoutVars>
      </dgm:prSet>
      <dgm:spPr/>
    </dgm:pt>
    <dgm:pt modelId="{24AEB1B8-EDC3-0F46-9B32-50849E635F82}" type="pres">
      <dgm:prSet presAssocID="{5A91B125-70CA-3A43-93CE-1AFB5330F251}" presName="rootComposite3" presStyleCnt="0"/>
      <dgm:spPr/>
    </dgm:pt>
    <dgm:pt modelId="{29F527C4-C305-5C49-AEA0-EF881FA8C3F9}" type="pres">
      <dgm:prSet presAssocID="{5A91B125-70CA-3A43-93CE-1AFB5330F251}" presName="rootText3" presStyleLbl="asst1" presStyleIdx="0" presStyleCnt="2">
        <dgm:presLayoutVars>
          <dgm:chPref val="3"/>
        </dgm:presLayoutVars>
      </dgm:prSet>
      <dgm:spPr/>
    </dgm:pt>
    <dgm:pt modelId="{5769AFE0-EE2F-BF4A-9D33-8C68E7F21A5D}" type="pres">
      <dgm:prSet presAssocID="{5A91B125-70CA-3A43-93CE-1AFB5330F251}" presName="titleText3" presStyleLbl="fgAcc2" presStyleIdx="0" presStyleCnt="2">
        <dgm:presLayoutVars>
          <dgm:chMax val="0"/>
          <dgm:chPref val="0"/>
        </dgm:presLayoutVars>
      </dgm:prSet>
      <dgm:spPr/>
    </dgm:pt>
    <dgm:pt modelId="{7231710D-C90A-9B42-8617-3D7AD3704D30}" type="pres">
      <dgm:prSet presAssocID="{5A91B125-70CA-3A43-93CE-1AFB5330F251}" presName="rootConnector3" presStyleLbl="asst1" presStyleIdx="0" presStyleCnt="2"/>
      <dgm:spPr/>
    </dgm:pt>
    <dgm:pt modelId="{58172F21-09F3-8B4B-ADAB-106E120CD6E3}" type="pres">
      <dgm:prSet presAssocID="{5A91B125-70CA-3A43-93CE-1AFB5330F251}" presName="hierChild6" presStyleCnt="0"/>
      <dgm:spPr/>
    </dgm:pt>
    <dgm:pt modelId="{6236C8FA-E346-E043-A789-A35081FB7A88}" type="pres">
      <dgm:prSet presAssocID="{68E3EFA4-8F79-5D42-AA15-241DC1A034B1}" presName="Name37" presStyleLbl="parChTrans1D3" presStyleIdx="0" presStyleCnt="4"/>
      <dgm:spPr/>
    </dgm:pt>
    <dgm:pt modelId="{6DB22C22-6E5D-914C-BC29-6865523817C1}" type="pres">
      <dgm:prSet presAssocID="{8DF66527-78C4-7347-8E81-8CB6BCAD4880}" presName="hierRoot2" presStyleCnt="0">
        <dgm:presLayoutVars>
          <dgm:hierBranch val="init"/>
        </dgm:presLayoutVars>
      </dgm:prSet>
      <dgm:spPr/>
    </dgm:pt>
    <dgm:pt modelId="{CA92C34F-DE83-5C45-9EAD-C3CB392A5D29}" type="pres">
      <dgm:prSet presAssocID="{8DF66527-78C4-7347-8E81-8CB6BCAD4880}" presName="rootComposite" presStyleCnt="0"/>
      <dgm:spPr/>
    </dgm:pt>
    <dgm:pt modelId="{5663FFEF-2A56-354E-BE13-6B37AF1F05D8}" type="pres">
      <dgm:prSet presAssocID="{8DF66527-78C4-7347-8E81-8CB6BCAD4880}" presName="rootText" presStyleLbl="node1" presStyleIdx="0" presStyleCnt="4">
        <dgm:presLayoutVars>
          <dgm:chMax/>
          <dgm:chPref val="3"/>
        </dgm:presLayoutVars>
      </dgm:prSet>
      <dgm:spPr/>
    </dgm:pt>
    <dgm:pt modelId="{BFA6A832-B22B-0D4C-BA4C-8F4F0AEE1FFA}" type="pres">
      <dgm:prSet presAssocID="{8DF66527-78C4-7347-8E81-8CB6BCAD4880}" presName="titleText2" presStyleLbl="fgAcc1" presStyleIdx="0" presStyleCnt="4">
        <dgm:presLayoutVars>
          <dgm:chMax val="0"/>
          <dgm:chPref val="0"/>
        </dgm:presLayoutVars>
      </dgm:prSet>
      <dgm:spPr/>
    </dgm:pt>
    <dgm:pt modelId="{B951CFBD-5621-0C4B-B1F8-BEC7AE69D303}" type="pres">
      <dgm:prSet presAssocID="{8DF66527-78C4-7347-8E81-8CB6BCAD4880}" presName="rootConnector" presStyleLbl="node3" presStyleIdx="0" presStyleCnt="0"/>
      <dgm:spPr/>
    </dgm:pt>
    <dgm:pt modelId="{F117EB6C-4F78-454F-851F-E29665CBA53D}" type="pres">
      <dgm:prSet presAssocID="{8DF66527-78C4-7347-8E81-8CB6BCAD4880}" presName="hierChild4" presStyleCnt="0"/>
      <dgm:spPr/>
    </dgm:pt>
    <dgm:pt modelId="{65E0AA1D-FEA6-8448-9F71-B21A89A806E9}" type="pres">
      <dgm:prSet presAssocID="{8DF66527-78C4-7347-8E81-8CB6BCAD4880}" presName="hierChild5" presStyleCnt="0"/>
      <dgm:spPr/>
    </dgm:pt>
    <dgm:pt modelId="{01DDA299-6203-9444-BEA3-F945FBB2C4F3}" type="pres">
      <dgm:prSet presAssocID="{4954589B-085F-4E4C-962C-A65A78F1EEE0}" presName="Name37" presStyleLbl="parChTrans1D3" presStyleIdx="1" presStyleCnt="4"/>
      <dgm:spPr/>
    </dgm:pt>
    <dgm:pt modelId="{850D1EBF-617E-554B-B120-B323B613C20A}" type="pres">
      <dgm:prSet presAssocID="{22873B0B-371C-7E43-8B8F-EAEE41A05ACD}" presName="hierRoot2" presStyleCnt="0">
        <dgm:presLayoutVars>
          <dgm:hierBranch val="init"/>
        </dgm:presLayoutVars>
      </dgm:prSet>
      <dgm:spPr/>
    </dgm:pt>
    <dgm:pt modelId="{2F33B07D-3845-2A45-A8BC-ACD7AF3C661B}" type="pres">
      <dgm:prSet presAssocID="{22873B0B-371C-7E43-8B8F-EAEE41A05ACD}" presName="rootComposite" presStyleCnt="0"/>
      <dgm:spPr/>
    </dgm:pt>
    <dgm:pt modelId="{5848DF40-C40A-AC40-A26E-9F486BE51699}" type="pres">
      <dgm:prSet presAssocID="{22873B0B-371C-7E43-8B8F-EAEE41A05ACD}" presName="rootText" presStyleLbl="node1" presStyleIdx="1" presStyleCnt="4">
        <dgm:presLayoutVars>
          <dgm:chMax/>
          <dgm:chPref val="3"/>
        </dgm:presLayoutVars>
      </dgm:prSet>
      <dgm:spPr/>
    </dgm:pt>
    <dgm:pt modelId="{6C73E029-89AC-D242-8A5B-06D6DF3B804D}" type="pres">
      <dgm:prSet presAssocID="{22873B0B-371C-7E43-8B8F-EAEE41A05ACD}" presName="titleText2" presStyleLbl="fgAcc1" presStyleIdx="1" presStyleCnt="4">
        <dgm:presLayoutVars>
          <dgm:chMax val="0"/>
          <dgm:chPref val="0"/>
        </dgm:presLayoutVars>
      </dgm:prSet>
      <dgm:spPr/>
    </dgm:pt>
    <dgm:pt modelId="{5F44FAEF-EC9E-D948-A543-1FFF7B3E5E45}" type="pres">
      <dgm:prSet presAssocID="{22873B0B-371C-7E43-8B8F-EAEE41A05ACD}" presName="rootConnector" presStyleLbl="node3" presStyleIdx="0" presStyleCnt="0"/>
      <dgm:spPr/>
    </dgm:pt>
    <dgm:pt modelId="{9413F68F-9A7E-874A-A865-C7BC91EC5CEC}" type="pres">
      <dgm:prSet presAssocID="{22873B0B-371C-7E43-8B8F-EAEE41A05ACD}" presName="hierChild4" presStyleCnt="0"/>
      <dgm:spPr/>
    </dgm:pt>
    <dgm:pt modelId="{59DE820B-A56E-5142-AFC2-CE8387BE7252}" type="pres">
      <dgm:prSet presAssocID="{22873B0B-371C-7E43-8B8F-EAEE41A05ACD}" presName="hierChild5" presStyleCnt="0"/>
      <dgm:spPr/>
    </dgm:pt>
    <dgm:pt modelId="{885ED1B6-B2D1-6847-ABF3-FE861C1886FA}" type="pres">
      <dgm:prSet presAssocID="{5A91B125-70CA-3A43-93CE-1AFB5330F251}" presName="hierChild7" presStyleCnt="0"/>
      <dgm:spPr/>
    </dgm:pt>
    <dgm:pt modelId="{8BCD87FD-956D-BE46-8B47-E958FA7FD09A}" type="pres">
      <dgm:prSet presAssocID="{371090F7-12D0-A244-BFB6-7581372D409F}" presName="Name96" presStyleLbl="parChTrans1D2" presStyleIdx="1" presStyleCnt="2"/>
      <dgm:spPr/>
    </dgm:pt>
    <dgm:pt modelId="{F22D5026-C6CC-734F-BB66-20D87D7BC97C}" type="pres">
      <dgm:prSet presAssocID="{9E5D2DED-3F43-3640-BD2D-3734A9076312}" presName="hierRoot3" presStyleCnt="0">
        <dgm:presLayoutVars>
          <dgm:hierBranch val="init"/>
        </dgm:presLayoutVars>
      </dgm:prSet>
      <dgm:spPr/>
    </dgm:pt>
    <dgm:pt modelId="{DDC5F1D6-1EE4-C540-AB8A-E25AF48F2E38}" type="pres">
      <dgm:prSet presAssocID="{9E5D2DED-3F43-3640-BD2D-3734A9076312}" presName="rootComposite3" presStyleCnt="0"/>
      <dgm:spPr/>
    </dgm:pt>
    <dgm:pt modelId="{2727B851-9DFC-474D-9F1D-8BD786350721}" type="pres">
      <dgm:prSet presAssocID="{9E5D2DED-3F43-3640-BD2D-3734A9076312}" presName="rootText3" presStyleLbl="asst1" presStyleIdx="1" presStyleCnt="2">
        <dgm:presLayoutVars>
          <dgm:chPref val="3"/>
        </dgm:presLayoutVars>
      </dgm:prSet>
      <dgm:spPr/>
    </dgm:pt>
    <dgm:pt modelId="{EB0A4E80-E759-3448-894B-3E3DF8B3BD20}" type="pres">
      <dgm:prSet presAssocID="{9E5D2DED-3F43-3640-BD2D-3734A9076312}" presName="titleText3" presStyleLbl="fgAcc2" presStyleIdx="1" presStyleCnt="2">
        <dgm:presLayoutVars>
          <dgm:chMax val="0"/>
          <dgm:chPref val="0"/>
        </dgm:presLayoutVars>
      </dgm:prSet>
      <dgm:spPr/>
    </dgm:pt>
    <dgm:pt modelId="{D0E8EC32-2D5C-A944-BA32-261CA03F1B4D}" type="pres">
      <dgm:prSet presAssocID="{9E5D2DED-3F43-3640-BD2D-3734A9076312}" presName="rootConnector3" presStyleLbl="asst1" presStyleIdx="1" presStyleCnt="2"/>
      <dgm:spPr/>
    </dgm:pt>
    <dgm:pt modelId="{E286E97E-6A43-9042-AB80-EB451F8ED879}" type="pres">
      <dgm:prSet presAssocID="{9E5D2DED-3F43-3640-BD2D-3734A9076312}" presName="hierChild6" presStyleCnt="0"/>
      <dgm:spPr/>
    </dgm:pt>
    <dgm:pt modelId="{B9B14C9A-289F-1B4F-852D-421D85B5D993}" type="pres">
      <dgm:prSet presAssocID="{AEFEDE8C-3780-2440-BE81-46C0FC361E95}" presName="Name37" presStyleLbl="parChTrans1D3" presStyleIdx="2" presStyleCnt="4"/>
      <dgm:spPr/>
    </dgm:pt>
    <dgm:pt modelId="{8332828E-C1D5-6845-ADC3-206C2F6D0E91}" type="pres">
      <dgm:prSet presAssocID="{2A287688-3427-7F4A-904C-0AAD1B3B6BCB}" presName="hierRoot2" presStyleCnt="0">
        <dgm:presLayoutVars>
          <dgm:hierBranch val="init"/>
        </dgm:presLayoutVars>
      </dgm:prSet>
      <dgm:spPr/>
    </dgm:pt>
    <dgm:pt modelId="{1FC05DE8-07CC-9F48-8D89-EBD0DE158E8D}" type="pres">
      <dgm:prSet presAssocID="{2A287688-3427-7F4A-904C-0AAD1B3B6BCB}" presName="rootComposite" presStyleCnt="0"/>
      <dgm:spPr/>
    </dgm:pt>
    <dgm:pt modelId="{121C4BD5-0DE5-AC45-AB83-0215CAFB9252}" type="pres">
      <dgm:prSet presAssocID="{2A287688-3427-7F4A-904C-0AAD1B3B6BCB}" presName="rootText" presStyleLbl="node1" presStyleIdx="2" presStyleCnt="4">
        <dgm:presLayoutVars>
          <dgm:chMax/>
          <dgm:chPref val="3"/>
        </dgm:presLayoutVars>
      </dgm:prSet>
      <dgm:spPr/>
    </dgm:pt>
    <dgm:pt modelId="{3DD66E11-23E6-2042-8378-7FE8A9184EB1}" type="pres">
      <dgm:prSet presAssocID="{2A287688-3427-7F4A-904C-0AAD1B3B6BCB}" presName="titleText2" presStyleLbl="fgAcc1" presStyleIdx="2" presStyleCnt="4">
        <dgm:presLayoutVars>
          <dgm:chMax val="0"/>
          <dgm:chPref val="0"/>
        </dgm:presLayoutVars>
      </dgm:prSet>
      <dgm:spPr/>
    </dgm:pt>
    <dgm:pt modelId="{C87945AA-E2FD-3C41-998A-FAB776CDE41D}" type="pres">
      <dgm:prSet presAssocID="{2A287688-3427-7F4A-904C-0AAD1B3B6BCB}" presName="rootConnector" presStyleLbl="node3" presStyleIdx="0" presStyleCnt="0"/>
      <dgm:spPr/>
    </dgm:pt>
    <dgm:pt modelId="{8A84DC29-CDBD-F24B-9EE5-EA5FAAC54922}" type="pres">
      <dgm:prSet presAssocID="{2A287688-3427-7F4A-904C-0AAD1B3B6BCB}" presName="hierChild4" presStyleCnt="0"/>
      <dgm:spPr/>
    </dgm:pt>
    <dgm:pt modelId="{B4DE2A4C-FE3D-8A4F-B308-F6C896EC73B8}" type="pres">
      <dgm:prSet presAssocID="{2A287688-3427-7F4A-904C-0AAD1B3B6BCB}" presName="hierChild5" presStyleCnt="0"/>
      <dgm:spPr/>
    </dgm:pt>
    <dgm:pt modelId="{2736914F-3098-C949-BC81-8E4967F51998}" type="pres">
      <dgm:prSet presAssocID="{AD636234-0D06-A54B-AEEC-E5541FE7D660}" presName="Name37" presStyleLbl="parChTrans1D3" presStyleIdx="3" presStyleCnt="4"/>
      <dgm:spPr/>
    </dgm:pt>
    <dgm:pt modelId="{A801DACA-872E-9147-A7F2-2B830BA650FB}" type="pres">
      <dgm:prSet presAssocID="{2666A96E-FB8D-E04A-83B3-19DB72ABC79D}" presName="hierRoot2" presStyleCnt="0">
        <dgm:presLayoutVars>
          <dgm:hierBranch val="init"/>
        </dgm:presLayoutVars>
      </dgm:prSet>
      <dgm:spPr/>
    </dgm:pt>
    <dgm:pt modelId="{4495CF46-8CFC-A143-B714-E965A8EBFF00}" type="pres">
      <dgm:prSet presAssocID="{2666A96E-FB8D-E04A-83B3-19DB72ABC79D}" presName="rootComposite" presStyleCnt="0"/>
      <dgm:spPr/>
    </dgm:pt>
    <dgm:pt modelId="{3FED4042-2CF3-244B-A53B-D60B068DFE4B}" type="pres">
      <dgm:prSet presAssocID="{2666A96E-FB8D-E04A-83B3-19DB72ABC79D}" presName="rootText" presStyleLbl="node1" presStyleIdx="3" presStyleCnt="4">
        <dgm:presLayoutVars>
          <dgm:chMax/>
          <dgm:chPref val="3"/>
        </dgm:presLayoutVars>
      </dgm:prSet>
      <dgm:spPr/>
    </dgm:pt>
    <dgm:pt modelId="{C63F801F-F292-344B-BCFC-300FFABEC758}" type="pres">
      <dgm:prSet presAssocID="{2666A96E-FB8D-E04A-83B3-19DB72ABC79D}" presName="titleText2" presStyleLbl="fgAcc1" presStyleIdx="3" presStyleCnt="4">
        <dgm:presLayoutVars>
          <dgm:chMax val="0"/>
          <dgm:chPref val="0"/>
        </dgm:presLayoutVars>
      </dgm:prSet>
      <dgm:spPr/>
    </dgm:pt>
    <dgm:pt modelId="{AEF73BBF-0201-0944-9285-204632BFAEA6}" type="pres">
      <dgm:prSet presAssocID="{2666A96E-FB8D-E04A-83B3-19DB72ABC79D}" presName="rootConnector" presStyleLbl="node3" presStyleIdx="0" presStyleCnt="0"/>
      <dgm:spPr/>
    </dgm:pt>
    <dgm:pt modelId="{CBEFFD90-6B81-D340-A66D-18DF63FEC8CC}" type="pres">
      <dgm:prSet presAssocID="{2666A96E-FB8D-E04A-83B3-19DB72ABC79D}" presName="hierChild4" presStyleCnt="0"/>
      <dgm:spPr/>
    </dgm:pt>
    <dgm:pt modelId="{52A67DB9-2976-BE42-9DCE-7367BEECCF7A}" type="pres">
      <dgm:prSet presAssocID="{2666A96E-FB8D-E04A-83B3-19DB72ABC79D}" presName="hierChild5" presStyleCnt="0"/>
      <dgm:spPr/>
    </dgm:pt>
    <dgm:pt modelId="{D7C49799-E0F2-BE4C-8A03-7BF6E5DB2207}" type="pres">
      <dgm:prSet presAssocID="{9E5D2DED-3F43-3640-BD2D-3734A9076312}" presName="hierChild7" presStyleCnt="0"/>
      <dgm:spPr/>
    </dgm:pt>
  </dgm:ptLst>
  <dgm:cxnLst>
    <dgm:cxn modelId="{7C35B512-011F-4B70-97BD-F00E05396791}" type="presOf" srcId="{4954589B-085F-4E4C-962C-A65A78F1EEE0}" destId="{01DDA299-6203-9444-BEA3-F945FBB2C4F3}" srcOrd="0" destOrd="0" presId="urn:microsoft.com/office/officeart/2008/layout/NameandTitleOrganizationalChart"/>
    <dgm:cxn modelId="{BDD55014-433D-3A43-B27A-EF8CDE86B9BF}" srcId="{9E5D2DED-3F43-3640-BD2D-3734A9076312}" destId="{2666A96E-FB8D-E04A-83B3-19DB72ABC79D}" srcOrd="1" destOrd="0" parTransId="{AD636234-0D06-A54B-AEEC-E5541FE7D660}" sibTransId="{4FEF098B-9D59-054D-9092-4840CB58CF52}"/>
    <dgm:cxn modelId="{DE61FE24-4A2F-45AE-9402-81A2B9DEF31D}" type="presOf" srcId="{9E5D2DED-3F43-3640-BD2D-3734A9076312}" destId="{D0E8EC32-2D5C-A944-BA32-261CA03F1B4D}" srcOrd="1" destOrd="0" presId="urn:microsoft.com/office/officeart/2008/layout/NameandTitleOrganizationalChart"/>
    <dgm:cxn modelId="{018BFD28-B9EF-B949-8771-65A9D900B62C}" srcId="{18EB06BE-E54E-2B46-9098-B9E248A8D9A8}" destId="{9E5D2DED-3F43-3640-BD2D-3734A9076312}" srcOrd="1" destOrd="0" parTransId="{371090F7-12D0-A244-BFB6-7581372D409F}" sibTransId="{0AE6288E-2EC0-8040-AF63-4F6C8D98AD9B}"/>
    <dgm:cxn modelId="{BAF35936-868F-4291-86BA-B4B71E7F242E}" type="presOf" srcId="{79486A53-CB3A-1349-8A12-C1A54CD4FD7E}" destId="{6C73E029-89AC-D242-8A5B-06D6DF3B804D}" srcOrd="0" destOrd="0" presId="urn:microsoft.com/office/officeart/2008/layout/NameandTitleOrganizationalChart"/>
    <dgm:cxn modelId="{A4075037-2C76-4005-B4A5-775495FE3E44}" type="presOf" srcId="{F4C413D2-F1CE-2447-B6A1-A08FB236B4E5}" destId="{48F08E45-3700-3C4A-8703-192653A94114}" srcOrd="0" destOrd="0" presId="urn:microsoft.com/office/officeart/2008/layout/NameandTitleOrganizationalChart"/>
    <dgm:cxn modelId="{E2475F3B-F342-41B5-9396-59BEF5123076}" type="presOf" srcId="{0AE6288E-2EC0-8040-AF63-4F6C8D98AD9B}" destId="{EB0A4E80-E759-3448-894B-3E3DF8B3BD20}" srcOrd="0" destOrd="0" presId="urn:microsoft.com/office/officeart/2008/layout/NameandTitleOrganizationalChart"/>
    <dgm:cxn modelId="{2057F43B-20E0-4E0C-A9A2-462ED4E7EA79}" type="presOf" srcId="{2666A96E-FB8D-E04A-83B3-19DB72ABC79D}" destId="{AEF73BBF-0201-0944-9285-204632BFAEA6}" srcOrd="1" destOrd="0" presId="urn:microsoft.com/office/officeart/2008/layout/NameandTitleOrganizationalChart"/>
    <dgm:cxn modelId="{AD3DFE3E-7BE2-4F49-B1C0-8DD7921DE229}" type="presOf" srcId="{5A91B125-70CA-3A43-93CE-1AFB5330F251}" destId="{7231710D-C90A-9B42-8617-3D7AD3704D30}" srcOrd="1" destOrd="0" presId="urn:microsoft.com/office/officeart/2008/layout/NameandTitleOrganizationalChart"/>
    <dgm:cxn modelId="{FD05A544-AB84-4265-80E3-D2267C6B2874}" type="presOf" srcId="{8DF66527-78C4-7347-8E81-8CB6BCAD4880}" destId="{5663FFEF-2A56-354E-BE13-6B37AF1F05D8}" srcOrd="0" destOrd="0" presId="urn:microsoft.com/office/officeart/2008/layout/NameandTitleOrganizationalChart"/>
    <dgm:cxn modelId="{08EC0E45-C206-4CA7-9428-E402398C9AF9}" type="presOf" srcId="{8DF66527-78C4-7347-8E81-8CB6BCAD4880}" destId="{B951CFBD-5621-0C4B-B1F8-BEC7AE69D303}" srcOrd="1" destOrd="0" presId="urn:microsoft.com/office/officeart/2008/layout/NameandTitleOrganizationalChart"/>
    <dgm:cxn modelId="{932AC769-3071-4257-8ECA-1D202C5D5EB1}" type="presOf" srcId="{ED100F67-9D52-CA49-8CCD-791AA08A274F}" destId="{6B010EB7-C024-5444-ACB8-C2701CE3A7D9}" srcOrd="0" destOrd="0" presId="urn:microsoft.com/office/officeart/2008/layout/NameandTitleOrganizationalChart"/>
    <dgm:cxn modelId="{808E6071-97FE-474B-B9A5-0A56B87A7FA5}" type="presOf" srcId="{8A3E9F88-336F-904F-9945-2AD43605BB90}" destId="{BFA6A832-B22B-0D4C-BA4C-8F4F0AEE1FFA}" srcOrd="0" destOrd="0" presId="urn:microsoft.com/office/officeart/2008/layout/NameandTitleOrganizationalChart"/>
    <dgm:cxn modelId="{2F645374-296A-4D6A-B35D-BDC785535D55}" type="presOf" srcId="{2A287688-3427-7F4A-904C-0AAD1B3B6BCB}" destId="{121C4BD5-0DE5-AC45-AB83-0215CAFB9252}" srcOrd="0" destOrd="0" presId="urn:microsoft.com/office/officeart/2008/layout/NameandTitleOrganizationalChart"/>
    <dgm:cxn modelId="{0B06D074-0CEF-40D1-9797-04D4E4E73DDF}" type="presOf" srcId="{68E3EFA4-8F79-5D42-AA15-241DC1A034B1}" destId="{6236C8FA-E346-E043-A789-A35081FB7A88}" srcOrd="0" destOrd="0" presId="urn:microsoft.com/office/officeart/2008/layout/NameandTitleOrganizationalChart"/>
    <dgm:cxn modelId="{AC095579-AFB0-DB48-B248-8EE5204302C2}" srcId="{5A91B125-70CA-3A43-93CE-1AFB5330F251}" destId="{8DF66527-78C4-7347-8E81-8CB6BCAD4880}" srcOrd="0" destOrd="0" parTransId="{68E3EFA4-8F79-5D42-AA15-241DC1A034B1}" sibTransId="{8A3E9F88-336F-904F-9945-2AD43605BB90}"/>
    <dgm:cxn modelId="{3E21717D-DD84-48A2-AB54-23343F4F2816}" type="presOf" srcId="{9E5D2DED-3F43-3640-BD2D-3734A9076312}" destId="{2727B851-9DFC-474D-9F1D-8BD786350721}" srcOrd="0" destOrd="0" presId="urn:microsoft.com/office/officeart/2008/layout/NameandTitleOrganizationalChart"/>
    <dgm:cxn modelId="{8D68F688-171E-4A99-BFC9-8F9573BFB2B9}" type="presOf" srcId="{AD636234-0D06-A54B-AEEC-E5541FE7D660}" destId="{2736914F-3098-C949-BC81-8E4967F51998}" srcOrd="0" destOrd="0" presId="urn:microsoft.com/office/officeart/2008/layout/NameandTitleOrganizationalChart"/>
    <dgm:cxn modelId="{CB2C5F8E-30DF-4E0B-9835-64617474D98D}" type="presOf" srcId="{2666A96E-FB8D-E04A-83B3-19DB72ABC79D}" destId="{3FED4042-2CF3-244B-A53B-D60B068DFE4B}" srcOrd="0" destOrd="0" presId="urn:microsoft.com/office/officeart/2008/layout/NameandTitleOrganizationalChart"/>
    <dgm:cxn modelId="{403B6D91-05BD-4E70-9AB0-9C6BDD367C29}" type="presOf" srcId="{4FEF098B-9D59-054D-9092-4840CB58CF52}" destId="{C63F801F-F292-344B-BCFC-300FFABEC758}" srcOrd="0" destOrd="0" presId="urn:microsoft.com/office/officeart/2008/layout/NameandTitleOrganizationalChart"/>
    <dgm:cxn modelId="{7A9AB294-FEDD-4940-909E-0342D9F33E7B}" srcId="{18EB06BE-E54E-2B46-9098-B9E248A8D9A8}" destId="{5A91B125-70CA-3A43-93CE-1AFB5330F251}" srcOrd="0" destOrd="0" parTransId="{ED100F67-9D52-CA49-8CCD-791AA08A274F}" sibTransId="{EF573359-2087-E648-90DD-384BA58F3CA7}"/>
    <dgm:cxn modelId="{B815899C-BE36-4431-8A57-3A1557EB2B53}" type="presOf" srcId="{22873B0B-371C-7E43-8B8F-EAEE41A05ACD}" destId="{5F44FAEF-EC9E-D948-A543-1FFF7B3E5E45}" srcOrd="1" destOrd="0" presId="urn:microsoft.com/office/officeart/2008/layout/NameandTitleOrganizationalChart"/>
    <dgm:cxn modelId="{8D49319E-659B-4DF2-AED9-293C8E9224ED}" type="presOf" srcId="{5A91B125-70CA-3A43-93CE-1AFB5330F251}" destId="{29F527C4-C305-5C49-AEA0-EF881FA8C3F9}" srcOrd="0" destOrd="0" presId="urn:microsoft.com/office/officeart/2008/layout/NameandTitleOrganizationalChart"/>
    <dgm:cxn modelId="{BDBE0CA7-1BDF-4E27-8219-F60925724AAE}" type="presOf" srcId="{22873B0B-371C-7E43-8B8F-EAEE41A05ACD}" destId="{5848DF40-C40A-AC40-A26E-9F486BE51699}" srcOrd="0" destOrd="0" presId="urn:microsoft.com/office/officeart/2008/layout/NameandTitleOrganizationalChart"/>
    <dgm:cxn modelId="{B68294B3-0C66-4BC9-B0A8-50D3AE585B44}" type="presOf" srcId="{07B5C115-2F8F-7248-8429-ADEAF8FB9945}" destId="{3DD66E11-23E6-2042-8378-7FE8A9184EB1}" srcOrd="0" destOrd="0" presId="urn:microsoft.com/office/officeart/2008/layout/NameandTitleOrganizationalChart"/>
    <dgm:cxn modelId="{761C05B4-D5D8-354A-89F5-AF4AC6CEEC08}" srcId="{5A91B125-70CA-3A43-93CE-1AFB5330F251}" destId="{22873B0B-371C-7E43-8B8F-EAEE41A05ACD}" srcOrd="1" destOrd="0" parTransId="{4954589B-085F-4E4C-962C-A65A78F1EEE0}" sibTransId="{79486A53-CB3A-1349-8A12-C1A54CD4FD7E}"/>
    <dgm:cxn modelId="{D844C9B5-B6CE-4F7B-B830-8D58AE06E1A0}" type="presOf" srcId="{7005B9DF-1F13-BC4B-B1E7-F90053ED05C5}" destId="{44AE232A-3FBD-6243-8F33-6BE1F38E902F}" srcOrd="0" destOrd="0" presId="urn:microsoft.com/office/officeart/2008/layout/NameandTitleOrganizationalChart"/>
    <dgm:cxn modelId="{117020B7-0F0C-4650-8E30-5CFDFB7CB4C2}" type="presOf" srcId="{AEFEDE8C-3780-2440-BE81-46C0FC361E95}" destId="{B9B14C9A-289F-1B4F-852D-421D85B5D993}" srcOrd="0" destOrd="0" presId="urn:microsoft.com/office/officeart/2008/layout/NameandTitleOrganizationalChart"/>
    <dgm:cxn modelId="{A83D49BE-0A7A-442D-A2D1-019BB4843E2F}" type="presOf" srcId="{2A287688-3427-7F4A-904C-0AAD1B3B6BCB}" destId="{C87945AA-E2FD-3C41-998A-FAB776CDE41D}" srcOrd="1" destOrd="0" presId="urn:microsoft.com/office/officeart/2008/layout/NameandTitleOrganizationalChart"/>
    <dgm:cxn modelId="{644BEFC0-8655-497C-A2D9-CE1E136C0DEC}" type="presOf" srcId="{371090F7-12D0-A244-BFB6-7581372D409F}" destId="{8BCD87FD-956D-BE46-8B47-E958FA7FD09A}" srcOrd="0" destOrd="0" presId="urn:microsoft.com/office/officeart/2008/layout/NameandTitleOrganizationalChart"/>
    <dgm:cxn modelId="{11C414C6-2D91-DB44-B027-55F5A20654D7}" srcId="{F4C413D2-F1CE-2447-B6A1-A08FB236B4E5}" destId="{18EB06BE-E54E-2B46-9098-B9E248A8D9A8}" srcOrd="0" destOrd="0" parTransId="{E5E0CFB8-80E8-F441-B563-2AA67B503D47}" sibTransId="{7005B9DF-1F13-BC4B-B1E7-F90053ED05C5}"/>
    <dgm:cxn modelId="{C13C00C9-7187-D946-9145-EB7F5F6BB17C}" srcId="{9E5D2DED-3F43-3640-BD2D-3734A9076312}" destId="{2A287688-3427-7F4A-904C-0AAD1B3B6BCB}" srcOrd="0" destOrd="0" parTransId="{AEFEDE8C-3780-2440-BE81-46C0FC361E95}" sibTransId="{07B5C115-2F8F-7248-8429-ADEAF8FB9945}"/>
    <dgm:cxn modelId="{C2C1FFD7-638C-4B23-B7DA-DF645EF35C91}" type="presOf" srcId="{18EB06BE-E54E-2B46-9098-B9E248A8D9A8}" destId="{9C346F5F-EF35-7541-8CDC-B68DFE6102A6}" srcOrd="0" destOrd="0" presId="urn:microsoft.com/office/officeart/2008/layout/NameandTitleOrganizationalChart"/>
    <dgm:cxn modelId="{466C6AFA-CD62-4631-B6A5-7458A8A716F2}" type="presOf" srcId="{18EB06BE-E54E-2B46-9098-B9E248A8D9A8}" destId="{B4F26E3B-2064-5240-8127-D749309BE248}" srcOrd="1" destOrd="0" presId="urn:microsoft.com/office/officeart/2008/layout/NameandTitleOrganizationalChart"/>
    <dgm:cxn modelId="{FC1117FC-6817-4D4E-9FBA-3A4FCEB9E2F6}" type="presOf" srcId="{EF573359-2087-E648-90DD-384BA58F3CA7}" destId="{5769AFE0-EE2F-BF4A-9D33-8C68E7F21A5D}" srcOrd="0" destOrd="0" presId="urn:microsoft.com/office/officeart/2008/layout/NameandTitleOrganizationalChart"/>
    <dgm:cxn modelId="{81F544BD-095E-4728-ACD4-E6747116267E}" type="presParOf" srcId="{48F08E45-3700-3C4A-8703-192653A94114}" destId="{C5FA5615-E47D-C444-918B-528BCBB41E01}" srcOrd="0" destOrd="0" presId="urn:microsoft.com/office/officeart/2008/layout/NameandTitleOrganizationalChart"/>
    <dgm:cxn modelId="{E33AAF05-8ABE-48AB-8495-7E019287BEF1}" type="presParOf" srcId="{C5FA5615-E47D-C444-918B-528BCBB41E01}" destId="{D6A6DF07-BA6D-5B42-9384-A13BA3A32910}" srcOrd="0" destOrd="0" presId="urn:microsoft.com/office/officeart/2008/layout/NameandTitleOrganizationalChart"/>
    <dgm:cxn modelId="{2FF98D73-0822-4647-BD71-A227914F82F7}" type="presParOf" srcId="{D6A6DF07-BA6D-5B42-9384-A13BA3A32910}" destId="{9C346F5F-EF35-7541-8CDC-B68DFE6102A6}" srcOrd="0" destOrd="0" presId="urn:microsoft.com/office/officeart/2008/layout/NameandTitleOrganizationalChart"/>
    <dgm:cxn modelId="{0B5175F2-2E46-45E3-A42A-BF596E2870AB}" type="presParOf" srcId="{D6A6DF07-BA6D-5B42-9384-A13BA3A32910}" destId="{44AE232A-3FBD-6243-8F33-6BE1F38E902F}" srcOrd="1" destOrd="0" presId="urn:microsoft.com/office/officeart/2008/layout/NameandTitleOrganizationalChart"/>
    <dgm:cxn modelId="{C2A095DB-5AD0-4C03-9E0B-D809FD38B572}" type="presParOf" srcId="{D6A6DF07-BA6D-5B42-9384-A13BA3A32910}" destId="{B4F26E3B-2064-5240-8127-D749309BE248}" srcOrd="2" destOrd="0" presId="urn:microsoft.com/office/officeart/2008/layout/NameandTitleOrganizationalChart"/>
    <dgm:cxn modelId="{2FBA193C-315F-44D3-B6ED-801EB20BEFD6}" type="presParOf" srcId="{C5FA5615-E47D-C444-918B-528BCBB41E01}" destId="{99D1FBC5-2AD7-C541-B89D-8C6971400C95}" srcOrd="1" destOrd="0" presId="urn:microsoft.com/office/officeart/2008/layout/NameandTitleOrganizationalChart"/>
    <dgm:cxn modelId="{B1A43208-2C13-44A2-85E2-60C98439B195}" type="presParOf" srcId="{C5FA5615-E47D-C444-918B-528BCBB41E01}" destId="{A5760A6F-A990-C24B-AFA3-18AF8864563D}" srcOrd="2" destOrd="0" presId="urn:microsoft.com/office/officeart/2008/layout/NameandTitleOrganizationalChart"/>
    <dgm:cxn modelId="{27758B0A-61CB-4247-AB07-76A643F253F6}" type="presParOf" srcId="{A5760A6F-A990-C24B-AFA3-18AF8864563D}" destId="{6B010EB7-C024-5444-ACB8-C2701CE3A7D9}" srcOrd="0" destOrd="0" presId="urn:microsoft.com/office/officeart/2008/layout/NameandTitleOrganizationalChart"/>
    <dgm:cxn modelId="{23126D24-F325-40BC-AF70-1F1E6ADF3257}" type="presParOf" srcId="{A5760A6F-A990-C24B-AFA3-18AF8864563D}" destId="{DBBAAEB6-60D1-204E-9B73-BECD66B6433B}" srcOrd="1" destOrd="0" presId="urn:microsoft.com/office/officeart/2008/layout/NameandTitleOrganizationalChart"/>
    <dgm:cxn modelId="{5311EB8F-5D6E-400E-AF90-6E43EFA9107E}" type="presParOf" srcId="{DBBAAEB6-60D1-204E-9B73-BECD66B6433B}" destId="{24AEB1B8-EDC3-0F46-9B32-50849E635F82}" srcOrd="0" destOrd="0" presId="urn:microsoft.com/office/officeart/2008/layout/NameandTitleOrganizationalChart"/>
    <dgm:cxn modelId="{1F49CE68-6AA2-4C0C-88C9-ADCF9A0701BD}" type="presParOf" srcId="{24AEB1B8-EDC3-0F46-9B32-50849E635F82}" destId="{29F527C4-C305-5C49-AEA0-EF881FA8C3F9}" srcOrd="0" destOrd="0" presId="urn:microsoft.com/office/officeart/2008/layout/NameandTitleOrganizationalChart"/>
    <dgm:cxn modelId="{CF122129-C806-43F1-A77C-363F59A3BB2A}" type="presParOf" srcId="{24AEB1B8-EDC3-0F46-9B32-50849E635F82}" destId="{5769AFE0-EE2F-BF4A-9D33-8C68E7F21A5D}" srcOrd="1" destOrd="0" presId="urn:microsoft.com/office/officeart/2008/layout/NameandTitleOrganizationalChart"/>
    <dgm:cxn modelId="{28AE464F-CA58-4E39-8D42-1943B4520C7B}" type="presParOf" srcId="{24AEB1B8-EDC3-0F46-9B32-50849E635F82}" destId="{7231710D-C90A-9B42-8617-3D7AD3704D30}" srcOrd="2" destOrd="0" presId="urn:microsoft.com/office/officeart/2008/layout/NameandTitleOrganizationalChart"/>
    <dgm:cxn modelId="{FE370C00-035F-4470-9A03-93F4C9A84B61}" type="presParOf" srcId="{DBBAAEB6-60D1-204E-9B73-BECD66B6433B}" destId="{58172F21-09F3-8B4B-ADAB-106E120CD6E3}" srcOrd="1" destOrd="0" presId="urn:microsoft.com/office/officeart/2008/layout/NameandTitleOrganizationalChart"/>
    <dgm:cxn modelId="{C029555D-E81D-4C93-93A0-F418C8E9367B}" type="presParOf" srcId="{58172F21-09F3-8B4B-ADAB-106E120CD6E3}" destId="{6236C8FA-E346-E043-A789-A35081FB7A88}" srcOrd="0" destOrd="0" presId="urn:microsoft.com/office/officeart/2008/layout/NameandTitleOrganizationalChart"/>
    <dgm:cxn modelId="{E5985AA0-16B3-47AB-B9CF-581F3332A02F}" type="presParOf" srcId="{58172F21-09F3-8B4B-ADAB-106E120CD6E3}" destId="{6DB22C22-6E5D-914C-BC29-6865523817C1}" srcOrd="1" destOrd="0" presId="urn:microsoft.com/office/officeart/2008/layout/NameandTitleOrganizationalChart"/>
    <dgm:cxn modelId="{89B0F670-0DF4-4B87-8837-06062EB4472A}" type="presParOf" srcId="{6DB22C22-6E5D-914C-BC29-6865523817C1}" destId="{CA92C34F-DE83-5C45-9EAD-C3CB392A5D29}" srcOrd="0" destOrd="0" presId="urn:microsoft.com/office/officeart/2008/layout/NameandTitleOrganizationalChart"/>
    <dgm:cxn modelId="{1F63A7DA-0551-4D0F-95F3-CDB4046F60FE}" type="presParOf" srcId="{CA92C34F-DE83-5C45-9EAD-C3CB392A5D29}" destId="{5663FFEF-2A56-354E-BE13-6B37AF1F05D8}" srcOrd="0" destOrd="0" presId="urn:microsoft.com/office/officeart/2008/layout/NameandTitleOrganizationalChart"/>
    <dgm:cxn modelId="{BB104F33-A822-4F7D-AA89-FBC1FEBB2B5C}" type="presParOf" srcId="{CA92C34F-DE83-5C45-9EAD-C3CB392A5D29}" destId="{BFA6A832-B22B-0D4C-BA4C-8F4F0AEE1FFA}" srcOrd="1" destOrd="0" presId="urn:microsoft.com/office/officeart/2008/layout/NameandTitleOrganizationalChart"/>
    <dgm:cxn modelId="{17F21ECD-6E75-435F-9948-00DF89EBBEB1}" type="presParOf" srcId="{CA92C34F-DE83-5C45-9EAD-C3CB392A5D29}" destId="{B951CFBD-5621-0C4B-B1F8-BEC7AE69D303}" srcOrd="2" destOrd="0" presId="urn:microsoft.com/office/officeart/2008/layout/NameandTitleOrganizationalChart"/>
    <dgm:cxn modelId="{6ABDCDA4-F89D-4BF2-A0CA-EA7E5526DCDA}" type="presParOf" srcId="{6DB22C22-6E5D-914C-BC29-6865523817C1}" destId="{F117EB6C-4F78-454F-851F-E29665CBA53D}" srcOrd="1" destOrd="0" presId="urn:microsoft.com/office/officeart/2008/layout/NameandTitleOrganizationalChart"/>
    <dgm:cxn modelId="{CCBC30F0-92DC-4E61-89B4-B9E21EE8C81C}" type="presParOf" srcId="{6DB22C22-6E5D-914C-BC29-6865523817C1}" destId="{65E0AA1D-FEA6-8448-9F71-B21A89A806E9}" srcOrd="2" destOrd="0" presId="urn:microsoft.com/office/officeart/2008/layout/NameandTitleOrganizationalChart"/>
    <dgm:cxn modelId="{ECB92481-6874-496E-8C4F-77807D0C63B0}" type="presParOf" srcId="{58172F21-09F3-8B4B-ADAB-106E120CD6E3}" destId="{01DDA299-6203-9444-BEA3-F945FBB2C4F3}" srcOrd="2" destOrd="0" presId="urn:microsoft.com/office/officeart/2008/layout/NameandTitleOrganizationalChart"/>
    <dgm:cxn modelId="{D421D0BC-846F-4F7D-9AB5-21FF717B9F35}" type="presParOf" srcId="{58172F21-09F3-8B4B-ADAB-106E120CD6E3}" destId="{850D1EBF-617E-554B-B120-B323B613C20A}" srcOrd="3" destOrd="0" presId="urn:microsoft.com/office/officeart/2008/layout/NameandTitleOrganizationalChart"/>
    <dgm:cxn modelId="{A1AB3D5E-B469-4923-9E26-E9ADA792F2F5}" type="presParOf" srcId="{850D1EBF-617E-554B-B120-B323B613C20A}" destId="{2F33B07D-3845-2A45-A8BC-ACD7AF3C661B}" srcOrd="0" destOrd="0" presId="urn:microsoft.com/office/officeart/2008/layout/NameandTitleOrganizationalChart"/>
    <dgm:cxn modelId="{8C90C9DA-F329-4708-85E8-C7F24BE783CA}" type="presParOf" srcId="{2F33B07D-3845-2A45-A8BC-ACD7AF3C661B}" destId="{5848DF40-C40A-AC40-A26E-9F486BE51699}" srcOrd="0" destOrd="0" presId="urn:microsoft.com/office/officeart/2008/layout/NameandTitleOrganizationalChart"/>
    <dgm:cxn modelId="{09B1EEFE-6782-48BD-ACB2-BF24E6226386}" type="presParOf" srcId="{2F33B07D-3845-2A45-A8BC-ACD7AF3C661B}" destId="{6C73E029-89AC-D242-8A5B-06D6DF3B804D}" srcOrd="1" destOrd="0" presId="urn:microsoft.com/office/officeart/2008/layout/NameandTitleOrganizationalChart"/>
    <dgm:cxn modelId="{C577D226-97A7-4124-AE5A-8FEBBC5141E0}" type="presParOf" srcId="{2F33B07D-3845-2A45-A8BC-ACD7AF3C661B}" destId="{5F44FAEF-EC9E-D948-A543-1FFF7B3E5E45}" srcOrd="2" destOrd="0" presId="urn:microsoft.com/office/officeart/2008/layout/NameandTitleOrganizationalChart"/>
    <dgm:cxn modelId="{D1F8DE69-713C-4A7F-AE10-6F28F8F3D8D5}" type="presParOf" srcId="{850D1EBF-617E-554B-B120-B323B613C20A}" destId="{9413F68F-9A7E-874A-A865-C7BC91EC5CEC}" srcOrd="1" destOrd="0" presId="urn:microsoft.com/office/officeart/2008/layout/NameandTitleOrganizationalChart"/>
    <dgm:cxn modelId="{43482085-BEF5-45F8-A5C0-6FD06AA61DD6}" type="presParOf" srcId="{850D1EBF-617E-554B-B120-B323B613C20A}" destId="{59DE820B-A56E-5142-AFC2-CE8387BE7252}" srcOrd="2" destOrd="0" presId="urn:microsoft.com/office/officeart/2008/layout/NameandTitleOrganizationalChart"/>
    <dgm:cxn modelId="{3C66B258-3C7B-4B3D-A506-0672FAC5DF10}" type="presParOf" srcId="{DBBAAEB6-60D1-204E-9B73-BECD66B6433B}" destId="{885ED1B6-B2D1-6847-ABF3-FE861C1886FA}" srcOrd="2" destOrd="0" presId="urn:microsoft.com/office/officeart/2008/layout/NameandTitleOrganizationalChart"/>
    <dgm:cxn modelId="{964F5E77-8289-434F-B993-95821A71C7FD}" type="presParOf" srcId="{A5760A6F-A990-C24B-AFA3-18AF8864563D}" destId="{8BCD87FD-956D-BE46-8B47-E958FA7FD09A}" srcOrd="2" destOrd="0" presId="urn:microsoft.com/office/officeart/2008/layout/NameandTitleOrganizationalChart"/>
    <dgm:cxn modelId="{054E4F0B-C709-4324-A3C2-92B11DE6ACA7}" type="presParOf" srcId="{A5760A6F-A990-C24B-AFA3-18AF8864563D}" destId="{F22D5026-C6CC-734F-BB66-20D87D7BC97C}" srcOrd="3" destOrd="0" presId="urn:microsoft.com/office/officeart/2008/layout/NameandTitleOrganizationalChart"/>
    <dgm:cxn modelId="{A8E88710-0845-4B88-8721-42BB2E251611}" type="presParOf" srcId="{F22D5026-C6CC-734F-BB66-20D87D7BC97C}" destId="{DDC5F1D6-1EE4-C540-AB8A-E25AF48F2E38}" srcOrd="0" destOrd="0" presId="urn:microsoft.com/office/officeart/2008/layout/NameandTitleOrganizationalChart"/>
    <dgm:cxn modelId="{4C86FCB3-E9DC-4302-BEEF-AFECA7B1C60C}" type="presParOf" srcId="{DDC5F1D6-1EE4-C540-AB8A-E25AF48F2E38}" destId="{2727B851-9DFC-474D-9F1D-8BD786350721}" srcOrd="0" destOrd="0" presId="urn:microsoft.com/office/officeart/2008/layout/NameandTitleOrganizationalChart"/>
    <dgm:cxn modelId="{D768F443-2A0D-42B5-B9C2-9E17999952D4}" type="presParOf" srcId="{DDC5F1D6-1EE4-C540-AB8A-E25AF48F2E38}" destId="{EB0A4E80-E759-3448-894B-3E3DF8B3BD20}" srcOrd="1" destOrd="0" presId="urn:microsoft.com/office/officeart/2008/layout/NameandTitleOrganizationalChart"/>
    <dgm:cxn modelId="{2B576BAF-8119-4F67-A203-7FB8AC765365}" type="presParOf" srcId="{DDC5F1D6-1EE4-C540-AB8A-E25AF48F2E38}" destId="{D0E8EC32-2D5C-A944-BA32-261CA03F1B4D}" srcOrd="2" destOrd="0" presId="urn:microsoft.com/office/officeart/2008/layout/NameandTitleOrganizationalChart"/>
    <dgm:cxn modelId="{41669F5D-57C8-4AD0-BC8A-002D17735C07}" type="presParOf" srcId="{F22D5026-C6CC-734F-BB66-20D87D7BC97C}" destId="{E286E97E-6A43-9042-AB80-EB451F8ED879}" srcOrd="1" destOrd="0" presId="urn:microsoft.com/office/officeart/2008/layout/NameandTitleOrganizationalChart"/>
    <dgm:cxn modelId="{6CE40FBF-4213-4E04-9E06-49EC4A4CB2D9}" type="presParOf" srcId="{E286E97E-6A43-9042-AB80-EB451F8ED879}" destId="{B9B14C9A-289F-1B4F-852D-421D85B5D993}" srcOrd="0" destOrd="0" presId="urn:microsoft.com/office/officeart/2008/layout/NameandTitleOrganizationalChart"/>
    <dgm:cxn modelId="{9860144C-3C86-4FE3-905F-D9476E44B4D2}" type="presParOf" srcId="{E286E97E-6A43-9042-AB80-EB451F8ED879}" destId="{8332828E-C1D5-6845-ADC3-206C2F6D0E91}" srcOrd="1" destOrd="0" presId="urn:microsoft.com/office/officeart/2008/layout/NameandTitleOrganizationalChart"/>
    <dgm:cxn modelId="{921E7595-C682-4D83-89DB-67552F4E9B33}" type="presParOf" srcId="{8332828E-C1D5-6845-ADC3-206C2F6D0E91}" destId="{1FC05DE8-07CC-9F48-8D89-EBD0DE158E8D}" srcOrd="0" destOrd="0" presId="urn:microsoft.com/office/officeart/2008/layout/NameandTitleOrganizationalChart"/>
    <dgm:cxn modelId="{09B3743C-C577-4734-AF2F-35F66C54418E}" type="presParOf" srcId="{1FC05DE8-07CC-9F48-8D89-EBD0DE158E8D}" destId="{121C4BD5-0DE5-AC45-AB83-0215CAFB9252}" srcOrd="0" destOrd="0" presId="urn:microsoft.com/office/officeart/2008/layout/NameandTitleOrganizationalChart"/>
    <dgm:cxn modelId="{FFF58F46-9477-4A53-BD4A-764B8A324DFB}" type="presParOf" srcId="{1FC05DE8-07CC-9F48-8D89-EBD0DE158E8D}" destId="{3DD66E11-23E6-2042-8378-7FE8A9184EB1}" srcOrd="1" destOrd="0" presId="urn:microsoft.com/office/officeart/2008/layout/NameandTitleOrganizationalChart"/>
    <dgm:cxn modelId="{37942485-54C7-44D1-ABCA-396141047191}" type="presParOf" srcId="{1FC05DE8-07CC-9F48-8D89-EBD0DE158E8D}" destId="{C87945AA-E2FD-3C41-998A-FAB776CDE41D}" srcOrd="2" destOrd="0" presId="urn:microsoft.com/office/officeart/2008/layout/NameandTitleOrganizationalChart"/>
    <dgm:cxn modelId="{4B92590D-2526-4F3C-B25D-E6BACC105426}" type="presParOf" srcId="{8332828E-C1D5-6845-ADC3-206C2F6D0E91}" destId="{8A84DC29-CDBD-F24B-9EE5-EA5FAAC54922}" srcOrd="1" destOrd="0" presId="urn:microsoft.com/office/officeart/2008/layout/NameandTitleOrganizationalChart"/>
    <dgm:cxn modelId="{340ABCE0-B7E0-4844-9492-7EEF285D51B7}" type="presParOf" srcId="{8332828E-C1D5-6845-ADC3-206C2F6D0E91}" destId="{B4DE2A4C-FE3D-8A4F-B308-F6C896EC73B8}" srcOrd="2" destOrd="0" presId="urn:microsoft.com/office/officeart/2008/layout/NameandTitleOrganizationalChart"/>
    <dgm:cxn modelId="{D3664499-64A9-4E2C-8AFC-193237A38D7C}" type="presParOf" srcId="{E286E97E-6A43-9042-AB80-EB451F8ED879}" destId="{2736914F-3098-C949-BC81-8E4967F51998}" srcOrd="2" destOrd="0" presId="urn:microsoft.com/office/officeart/2008/layout/NameandTitleOrganizationalChart"/>
    <dgm:cxn modelId="{575B8F4B-D995-427B-9197-BD5F30903D19}" type="presParOf" srcId="{E286E97E-6A43-9042-AB80-EB451F8ED879}" destId="{A801DACA-872E-9147-A7F2-2B830BA650FB}" srcOrd="3" destOrd="0" presId="urn:microsoft.com/office/officeart/2008/layout/NameandTitleOrganizationalChart"/>
    <dgm:cxn modelId="{6D055DA8-B875-4039-BD9E-C07F1E200521}" type="presParOf" srcId="{A801DACA-872E-9147-A7F2-2B830BA650FB}" destId="{4495CF46-8CFC-A143-B714-E965A8EBFF00}" srcOrd="0" destOrd="0" presId="urn:microsoft.com/office/officeart/2008/layout/NameandTitleOrganizationalChart"/>
    <dgm:cxn modelId="{B09558C2-2569-46B4-9D0D-BF54FA728153}" type="presParOf" srcId="{4495CF46-8CFC-A143-B714-E965A8EBFF00}" destId="{3FED4042-2CF3-244B-A53B-D60B068DFE4B}" srcOrd="0" destOrd="0" presId="urn:microsoft.com/office/officeart/2008/layout/NameandTitleOrganizationalChart"/>
    <dgm:cxn modelId="{A9A970D4-4D8C-48EA-B1A3-30396629AB29}" type="presParOf" srcId="{4495CF46-8CFC-A143-B714-E965A8EBFF00}" destId="{C63F801F-F292-344B-BCFC-300FFABEC758}" srcOrd="1" destOrd="0" presId="urn:microsoft.com/office/officeart/2008/layout/NameandTitleOrganizationalChart"/>
    <dgm:cxn modelId="{9B68D53F-C594-4ABA-BED1-7EC881FE4C89}" type="presParOf" srcId="{4495CF46-8CFC-A143-B714-E965A8EBFF00}" destId="{AEF73BBF-0201-0944-9285-204632BFAEA6}" srcOrd="2" destOrd="0" presId="urn:microsoft.com/office/officeart/2008/layout/NameandTitleOrganizationalChart"/>
    <dgm:cxn modelId="{F61F8999-7EF4-4828-BE13-21709828103B}" type="presParOf" srcId="{A801DACA-872E-9147-A7F2-2B830BA650FB}" destId="{CBEFFD90-6B81-D340-A66D-18DF63FEC8CC}" srcOrd="1" destOrd="0" presId="urn:microsoft.com/office/officeart/2008/layout/NameandTitleOrganizationalChart"/>
    <dgm:cxn modelId="{579AF30C-30AB-473B-8315-3174A4994DF7}" type="presParOf" srcId="{A801DACA-872E-9147-A7F2-2B830BA650FB}" destId="{52A67DB9-2976-BE42-9DCE-7367BEECCF7A}" srcOrd="2" destOrd="0" presId="urn:microsoft.com/office/officeart/2008/layout/NameandTitleOrganizationalChart"/>
    <dgm:cxn modelId="{9D903D28-97DB-4DFD-9E43-2210085FABA9}" type="presParOf" srcId="{F22D5026-C6CC-734F-BB66-20D87D7BC97C}" destId="{D7C49799-E0F2-BE4C-8A03-7BF6E5DB2207}" srcOrd="2" destOrd="0" presId="urn:microsoft.com/office/officeart/2008/layout/NameandTitleOrganizationalChar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36914F-3098-C949-BC81-8E4967F51998}">
      <dsp:nvSpPr>
        <dsp:cNvPr id="0" name=""/>
        <dsp:cNvSpPr/>
      </dsp:nvSpPr>
      <dsp:spPr>
        <a:xfrm>
          <a:off x="4281472" y="1765110"/>
          <a:ext cx="735260" cy="327889"/>
        </a:xfrm>
        <a:custGeom>
          <a:avLst/>
          <a:gdLst/>
          <a:ahLst/>
          <a:cxnLst/>
          <a:rect l="0" t="0" r="0" b="0"/>
          <a:pathLst>
            <a:path>
              <a:moveTo>
                <a:pt x="0" y="0"/>
              </a:moveTo>
              <a:lnTo>
                <a:pt x="0" y="195472"/>
              </a:lnTo>
              <a:lnTo>
                <a:pt x="735260" y="195472"/>
              </a:lnTo>
              <a:lnTo>
                <a:pt x="735260" y="327889"/>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B9B14C9A-289F-1B4F-852D-421D85B5D993}">
      <dsp:nvSpPr>
        <dsp:cNvPr id="0" name=""/>
        <dsp:cNvSpPr/>
      </dsp:nvSpPr>
      <dsp:spPr>
        <a:xfrm>
          <a:off x="3546211" y="1765110"/>
          <a:ext cx="735260" cy="327889"/>
        </a:xfrm>
        <a:custGeom>
          <a:avLst/>
          <a:gdLst/>
          <a:ahLst/>
          <a:cxnLst/>
          <a:rect l="0" t="0" r="0" b="0"/>
          <a:pathLst>
            <a:path>
              <a:moveTo>
                <a:pt x="735260" y="0"/>
              </a:moveTo>
              <a:lnTo>
                <a:pt x="735260" y="195472"/>
              </a:lnTo>
              <a:lnTo>
                <a:pt x="0" y="195472"/>
              </a:lnTo>
              <a:lnTo>
                <a:pt x="0" y="327889"/>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8BCD87FD-956D-BE46-8B47-E958FA7FD09A}">
      <dsp:nvSpPr>
        <dsp:cNvPr id="0" name=""/>
        <dsp:cNvSpPr/>
      </dsp:nvSpPr>
      <dsp:spPr>
        <a:xfrm>
          <a:off x="2810951" y="869719"/>
          <a:ext cx="922481" cy="611640"/>
        </a:xfrm>
        <a:custGeom>
          <a:avLst/>
          <a:gdLst/>
          <a:ahLst/>
          <a:cxnLst/>
          <a:rect l="0" t="0" r="0" b="0"/>
          <a:pathLst>
            <a:path>
              <a:moveTo>
                <a:pt x="0" y="0"/>
              </a:moveTo>
              <a:lnTo>
                <a:pt x="0" y="611640"/>
              </a:lnTo>
              <a:lnTo>
                <a:pt x="922481" y="611640"/>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01DDA299-6203-9444-BEA3-F945FBB2C4F3}">
      <dsp:nvSpPr>
        <dsp:cNvPr id="0" name=""/>
        <dsp:cNvSpPr/>
      </dsp:nvSpPr>
      <dsp:spPr>
        <a:xfrm>
          <a:off x="1340429" y="1765110"/>
          <a:ext cx="735260" cy="327889"/>
        </a:xfrm>
        <a:custGeom>
          <a:avLst/>
          <a:gdLst/>
          <a:ahLst/>
          <a:cxnLst/>
          <a:rect l="0" t="0" r="0" b="0"/>
          <a:pathLst>
            <a:path>
              <a:moveTo>
                <a:pt x="0" y="0"/>
              </a:moveTo>
              <a:lnTo>
                <a:pt x="0" y="195472"/>
              </a:lnTo>
              <a:lnTo>
                <a:pt x="735260" y="195472"/>
              </a:lnTo>
              <a:lnTo>
                <a:pt x="735260" y="327889"/>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6236C8FA-E346-E043-A789-A35081FB7A88}">
      <dsp:nvSpPr>
        <dsp:cNvPr id="0" name=""/>
        <dsp:cNvSpPr/>
      </dsp:nvSpPr>
      <dsp:spPr>
        <a:xfrm>
          <a:off x="605169" y="1765110"/>
          <a:ext cx="735260" cy="327889"/>
        </a:xfrm>
        <a:custGeom>
          <a:avLst/>
          <a:gdLst/>
          <a:ahLst/>
          <a:cxnLst/>
          <a:rect l="0" t="0" r="0" b="0"/>
          <a:pathLst>
            <a:path>
              <a:moveTo>
                <a:pt x="735260" y="0"/>
              </a:moveTo>
              <a:lnTo>
                <a:pt x="735260" y="195472"/>
              </a:lnTo>
              <a:lnTo>
                <a:pt x="0" y="195472"/>
              </a:lnTo>
              <a:lnTo>
                <a:pt x="0" y="327889"/>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6B010EB7-C024-5444-ACB8-C2701CE3A7D9}">
      <dsp:nvSpPr>
        <dsp:cNvPr id="0" name=""/>
        <dsp:cNvSpPr/>
      </dsp:nvSpPr>
      <dsp:spPr>
        <a:xfrm>
          <a:off x="1888469" y="869719"/>
          <a:ext cx="922481" cy="611640"/>
        </a:xfrm>
        <a:custGeom>
          <a:avLst/>
          <a:gdLst/>
          <a:ahLst/>
          <a:cxnLst/>
          <a:rect l="0" t="0" r="0" b="0"/>
          <a:pathLst>
            <a:path>
              <a:moveTo>
                <a:pt x="922481" y="0"/>
              </a:moveTo>
              <a:lnTo>
                <a:pt x="922481" y="611640"/>
              </a:lnTo>
              <a:lnTo>
                <a:pt x="0" y="611640"/>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9C346F5F-EF35-7541-8CDC-B68DFE6102A6}">
      <dsp:nvSpPr>
        <dsp:cNvPr id="0" name=""/>
        <dsp:cNvSpPr/>
      </dsp:nvSpPr>
      <dsp:spPr>
        <a:xfrm>
          <a:off x="2262911" y="302217"/>
          <a:ext cx="1096079" cy="56750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255" tIns="8255" rIns="8255" bIns="80081" numCol="1" spcCol="1270" anchor="ctr" anchorCtr="0">
          <a:noAutofit/>
        </a:bodyPr>
        <a:lstStyle/>
        <a:p>
          <a:pPr marL="0" lvl="0" indent="0" algn="ctr" defTabSz="577850">
            <a:lnSpc>
              <a:spcPct val="90000"/>
            </a:lnSpc>
            <a:spcBef>
              <a:spcPct val="0"/>
            </a:spcBef>
            <a:spcAft>
              <a:spcPct val="35000"/>
            </a:spcAft>
            <a:buNone/>
          </a:pPr>
          <a:r>
            <a:rPr lang="en-AU" sz="1300" kern="1200"/>
            <a:t>Successor</a:t>
          </a:r>
        </a:p>
      </dsp:txBody>
      <dsp:txXfrm>
        <a:off x="2262911" y="302217"/>
        <a:ext cx="1096079" cy="567501"/>
      </dsp:txXfrm>
    </dsp:sp>
    <dsp:sp modelId="{44AE232A-3FBD-6243-8F33-6BE1F38E902F}">
      <dsp:nvSpPr>
        <dsp:cNvPr id="0" name=""/>
        <dsp:cNvSpPr/>
      </dsp:nvSpPr>
      <dsp:spPr>
        <a:xfrm>
          <a:off x="2482127" y="743607"/>
          <a:ext cx="986471" cy="189167"/>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r>
            <a:rPr lang="en-AU" sz="1200" kern="1200">
              <a:solidFill>
                <a:schemeClr val="tx1">
                  <a:lumMod val="60000"/>
                  <a:lumOff val="40000"/>
                </a:schemeClr>
              </a:solidFill>
            </a:rPr>
            <a:t>Alex</a:t>
          </a:r>
        </a:p>
      </dsp:txBody>
      <dsp:txXfrm>
        <a:off x="2482127" y="743607"/>
        <a:ext cx="986471" cy="189167"/>
      </dsp:txXfrm>
    </dsp:sp>
    <dsp:sp modelId="{29F527C4-C305-5C49-AEA0-EF881FA8C3F9}">
      <dsp:nvSpPr>
        <dsp:cNvPr id="0" name=""/>
        <dsp:cNvSpPr/>
      </dsp:nvSpPr>
      <dsp:spPr>
        <a:xfrm>
          <a:off x="792389" y="1197608"/>
          <a:ext cx="1096079" cy="56750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255" tIns="8255" rIns="8255" bIns="80081" numCol="1" spcCol="1270" anchor="ctr" anchorCtr="0">
          <a:noAutofit/>
        </a:bodyPr>
        <a:lstStyle/>
        <a:p>
          <a:pPr marL="0" lvl="0" indent="0" algn="ctr" defTabSz="577850">
            <a:lnSpc>
              <a:spcPct val="90000"/>
            </a:lnSpc>
            <a:spcBef>
              <a:spcPct val="0"/>
            </a:spcBef>
            <a:spcAft>
              <a:spcPct val="35000"/>
            </a:spcAft>
            <a:buNone/>
          </a:pPr>
          <a:r>
            <a:rPr lang="en-AU" sz="1300" kern="1200"/>
            <a:t>Operations manager</a:t>
          </a:r>
          <a:r>
            <a:rPr lang="en-AU" sz="1300" kern="1200" baseline="0"/>
            <a:t> </a:t>
          </a:r>
          <a:endParaRPr lang="en-AU" sz="1300" kern="1200"/>
        </a:p>
      </dsp:txBody>
      <dsp:txXfrm>
        <a:off x="792389" y="1197608"/>
        <a:ext cx="1096079" cy="567501"/>
      </dsp:txXfrm>
    </dsp:sp>
    <dsp:sp modelId="{5769AFE0-EE2F-BF4A-9D33-8C68E7F21A5D}">
      <dsp:nvSpPr>
        <dsp:cNvPr id="0" name=""/>
        <dsp:cNvSpPr/>
      </dsp:nvSpPr>
      <dsp:spPr>
        <a:xfrm>
          <a:off x="1011605" y="1638998"/>
          <a:ext cx="986471" cy="189167"/>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r>
            <a:rPr lang="en-AU" sz="1200" kern="1200">
              <a:solidFill>
                <a:schemeClr val="tx1">
                  <a:lumMod val="65000"/>
                  <a:lumOff val="35000"/>
                </a:schemeClr>
              </a:solidFill>
            </a:rPr>
            <a:t>Sam</a:t>
          </a:r>
        </a:p>
      </dsp:txBody>
      <dsp:txXfrm>
        <a:off x="1011605" y="1638998"/>
        <a:ext cx="986471" cy="189167"/>
      </dsp:txXfrm>
    </dsp:sp>
    <dsp:sp modelId="{5663FFEF-2A56-354E-BE13-6B37AF1F05D8}">
      <dsp:nvSpPr>
        <dsp:cNvPr id="0" name=""/>
        <dsp:cNvSpPr/>
      </dsp:nvSpPr>
      <dsp:spPr>
        <a:xfrm>
          <a:off x="57129" y="2092999"/>
          <a:ext cx="1096079" cy="56750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255" tIns="8255" rIns="8255" bIns="80081" numCol="1" spcCol="1270" anchor="ctr" anchorCtr="0">
          <a:noAutofit/>
        </a:bodyPr>
        <a:lstStyle/>
        <a:p>
          <a:pPr marL="0" lvl="0" indent="0" algn="ctr" defTabSz="577850">
            <a:lnSpc>
              <a:spcPct val="90000"/>
            </a:lnSpc>
            <a:spcBef>
              <a:spcPct val="0"/>
            </a:spcBef>
            <a:spcAft>
              <a:spcPct val="35000"/>
            </a:spcAft>
            <a:buNone/>
          </a:pPr>
          <a:r>
            <a:rPr lang="en-AU" sz="1300" kern="1200"/>
            <a:t>Events coordinator</a:t>
          </a:r>
        </a:p>
      </dsp:txBody>
      <dsp:txXfrm>
        <a:off x="57129" y="2092999"/>
        <a:ext cx="1096079" cy="567501"/>
      </dsp:txXfrm>
    </dsp:sp>
    <dsp:sp modelId="{BFA6A832-B22B-0D4C-BA4C-8F4F0AEE1FFA}">
      <dsp:nvSpPr>
        <dsp:cNvPr id="0" name=""/>
        <dsp:cNvSpPr/>
      </dsp:nvSpPr>
      <dsp:spPr>
        <a:xfrm>
          <a:off x="276345" y="2534389"/>
          <a:ext cx="986471" cy="189167"/>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r>
            <a:rPr lang="en-AU" sz="1200" kern="1200">
              <a:solidFill>
                <a:schemeClr val="tx1">
                  <a:lumMod val="65000"/>
                  <a:lumOff val="35000"/>
                </a:schemeClr>
              </a:solidFill>
            </a:rPr>
            <a:t>Lien</a:t>
          </a:r>
        </a:p>
      </dsp:txBody>
      <dsp:txXfrm>
        <a:off x="276345" y="2534389"/>
        <a:ext cx="986471" cy="189167"/>
      </dsp:txXfrm>
    </dsp:sp>
    <dsp:sp modelId="{5848DF40-C40A-AC40-A26E-9F486BE51699}">
      <dsp:nvSpPr>
        <dsp:cNvPr id="0" name=""/>
        <dsp:cNvSpPr/>
      </dsp:nvSpPr>
      <dsp:spPr>
        <a:xfrm>
          <a:off x="1527650" y="2092999"/>
          <a:ext cx="1096079" cy="56750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255" tIns="8255" rIns="8255" bIns="80081" numCol="1" spcCol="1270" anchor="ctr" anchorCtr="0">
          <a:noAutofit/>
        </a:bodyPr>
        <a:lstStyle/>
        <a:p>
          <a:pPr marL="0" lvl="0" indent="0" algn="ctr" defTabSz="577850">
            <a:lnSpc>
              <a:spcPct val="90000"/>
            </a:lnSpc>
            <a:spcBef>
              <a:spcPct val="0"/>
            </a:spcBef>
            <a:spcAft>
              <a:spcPct val="35000"/>
            </a:spcAft>
            <a:buNone/>
          </a:pPr>
          <a:r>
            <a:rPr lang="en-AU" sz="1300" kern="1200"/>
            <a:t>Salesperson</a:t>
          </a:r>
        </a:p>
      </dsp:txBody>
      <dsp:txXfrm>
        <a:off x="1527650" y="2092999"/>
        <a:ext cx="1096079" cy="567501"/>
      </dsp:txXfrm>
    </dsp:sp>
    <dsp:sp modelId="{6C73E029-89AC-D242-8A5B-06D6DF3B804D}">
      <dsp:nvSpPr>
        <dsp:cNvPr id="0" name=""/>
        <dsp:cNvSpPr/>
      </dsp:nvSpPr>
      <dsp:spPr>
        <a:xfrm>
          <a:off x="1746866" y="2534389"/>
          <a:ext cx="986471" cy="189167"/>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r>
            <a:rPr lang="en-AU" sz="1200" kern="1200">
              <a:solidFill>
                <a:schemeClr val="tx1">
                  <a:lumMod val="65000"/>
                  <a:lumOff val="35000"/>
                </a:schemeClr>
              </a:solidFill>
            </a:rPr>
            <a:t>Bailey</a:t>
          </a:r>
        </a:p>
      </dsp:txBody>
      <dsp:txXfrm>
        <a:off x="1746866" y="2534389"/>
        <a:ext cx="986471" cy="189167"/>
      </dsp:txXfrm>
    </dsp:sp>
    <dsp:sp modelId="{2727B851-9DFC-474D-9F1D-8BD786350721}">
      <dsp:nvSpPr>
        <dsp:cNvPr id="0" name=""/>
        <dsp:cNvSpPr/>
      </dsp:nvSpPr>
      <dsp:spPr>
        <a:xfrm>
          <a:off x="3733432" y="1197608"/>
          <a:ext cx="1096079" cy="56750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255" tIns="8255" rIns="8255" bIns="80081" numCol="1" spcCol="1270" anchor="ctr" anchorCtr="0">
          <a:noAutofit/>
        </a:bodyPr>
        <a:lstStyle/>
        <a:p>
          <a:pPr marL="0" lvl="0" indent="0" algn="ctr" defTabSz="577850">
            <a:lnSpc>
              <a:spcPct val="90000"/>
            </a:lnSpc>
            <a:spcBef>
              <a:spcPct val="0"/>
            </a:spcBef>
            <a:spcAft>
              <a:spcPct val="35000"/>
            </a:spcAft>
            <a:buNone/>
          </a:pPr>
          <a:r>
            <a:rPr lang="en-AU" sz="1300" kern="1200"/>
            <a:t>Office manager</a:t>
          </a:r>
        </a:p>
      </dsp:txBody>
      <dsp:txXfrm>
        <a:off x="3733432" y="1197608"/>
        <a:ext cx="1096079" cy="567501"/>
      </dsp:txXfrm>
    </dsp:sp>
    <dsp:sp modelId="{EB0A4E80-E759-3448-894B-3E3DF8B3BD20}">
      <dsp:nvSpPr>
        <dsp:cNvPr id="0" name=""/>
        <dsp:cNvSpPr/>
      </dsp:nvSpPr>
      <dsp:spPr>
        <a:xfrm>
          <a:off x="3952648" y="1638998"/>
          <a:ext cx="986471" cy="189167"/>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r>
            <a:rPr lang="en-AU" sz="1200" kern="1200">
              <a:solidFill>
                <a:schemeClr val="tx1">
                  <a:lumMod val="60000"/>
                  <a:lumOff val="40000"/>
                </a:schemeClr>
              </a:solidFill>
            </a:rPr>
            <a:t>Jordan</a:t>
          </a:r>
        </a:p>
      </dsp:txBody>
      <dsp:txXfrm>
        <a:off x="3952648" y="1638998"/>
        <a:ext cx="986471" cy="189167"/>
      </dsp:txXfrm>
    </dsp:sp>
    <dsp:sp modelId="{121C4BD5-0DE5-AC45-AB83-0215CAFB9252}">
      <dsp:nvSpPr>
        <dsp:cNvPr id="0" name=""/>
        <dsp:cNvSpPr/>
      </dsp:nvSpPr>
      <dsp:spPr>
        <a:xfrm>
          <a:off x="2998171" y="2092999"/>
          <a:ext cx="1096079" cy="56750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255" tIns="8255" rIns="8255" bIns="80081" numCol="1" spcCol="1270" anchor="ctr" anchorCtr="0">
          <a:noAutofit/>
        </a:bodyPr>
        <a:lstStyle/>
        <a:p>
          <a:pPr marL="0" lvl="0" indent="0" algn="ctr" defTabSz="577850">
            <a:lnSpc>
              <a:spcPct val="90000"/>
            </a:lnSpc>
            <a:spcBef>
              <a:spcPct val="0"/>
            </a:spcBef>
            <a:spcAft>
              <a:spcPct val="35000"/>
            </a:spcAft>
            <a:buNone/>
          </a:pPr>
          <a:r>
            <a:rPr lang="en-AU" sz="1300" kern="1200"/>
            <a:t>Executive</a:t>
          </a:r>
          <a:r>
            <a:rPr lang="en-AU" sz="1300" kern="1200" baseline="0"/>
            <a:t> assistant</a:t>
          </a:r>
          <a:endParaRPr lang="en-AU" sz="1300" kern="1200"/>
        </a:p>
      </dsp:txBody>
      <dsp:txXfrm>
        <a:off x="2998171" y="2092999"/>
        <a:ext cx="1096079" cy="567501"/>
      </dsp:txXfrm>
    </dsp:sp>
    <dsp:sp modelId="{3DD66E11-23E6-2042-8378-7FE8A9184EB1}">
      <dsp:nvSpPr>
        <dsp:cNvPr id="0" name=""/>
        <dsp:cNvSpPr/>
      </dsp:nvSpPr>
      <dsp:spPr>
        <a:xfrm>
          <a:off x="3217387" y="2534389"/>
          <a:ext cx="986471" cy="189167"/>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r>
            <a:rPr lang="en-AU" sz="1200" kern="1200">
              <a:solidFill>
                <a:schemeClr val="tx1">
                  <a:lumMod val="65000"/>
                  <a:lumOff val="35000"/>
                </a:schemeClr>
              </a:solidFill>
            </a:rPr>
            <a:t>Diego</a:t>
          </a:r>
        </a:p>
      </dsp:txBody>
      <dsp:txXfrm>
        <a:off x="3217387" y="2534389"/>
        <a:ext cx="986471" cy="189167"/>
      </dsp:txXfrm>
    </dsp:sp>
    <dsp:sp modelId="{3FED4042-2CF3-244B-A53B-D60B068DFE4B}">
      <dsp:nvSpPr>
        <dsp:cNvPr id="0" name=""/>
        <dsp:cNvSpPr/>
      </dsp:nvSpPr>
      <dsp:spPr>
        <a:xfrm>
          <a:off x="4468693" y="2092999"/>
          <a:ext cx="1096079" cy="56750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255" tIns="8255" rIns="8255" bIns="80081" numCol="1" spcCol="1270" anchor="ctr" anchorCtr="0">
          <a:noAutofit/>
        </a:bodyPr>
        <a:lstStyle/>
        <a:p>
          <a:pPr marL="0" lvl="0" indent="0" algn="ctr" defTabSz="577850">
            <a:lnSpc>
              <a:spcPct val="90000"/>
            </a:lnSpc>
            <a:spcBef>
              <a:spcPct val="0"/>
            </a:spcBef>
            <a:spcAft>
              <a:spcPct val="35000"/>
            </a:spcAft>
            <a:buNone/>
          </a:pPr>
          <a:r>
            <a:rPr lang="en-AU" sz="1300" kern="1200"/>
            <a:t>Administration assistant</a:t>
          </a:r>
        </a:p>
      </dsp:txBody>
      <dsp:txXfrm>
        <a:off x="4468693" y="2092999"/>
        <a:ext cx="1096079" cy="567501"/>
      </dsp:txXfrm>
    </dsp:sp>
    <dsp:sp modelId="{C63F801F-F292-344B-BCFC-300FFABEC758}">
      <dsp:nvSpPr>
        <dsp:cNvPr id="0" name=""/>
        <dsp:cNvSpPr/>
      </dsp:nvSpPr>
      <dsp:spPr>
        <a:xfrm>
          <a:off x="4687909" y="2534389"/>
          <a:ext cx="986471" cy="189167"/>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r>
            <a:rPr lang="en-AU" sz="1200" kern="1200">
              <a:solidFill>
                <a:schemeClr val="tx1">
                  <a:lumMod val="65000"/>
                  <a:lumOff val="35000"/>
                </a:schemeClr>
              </a:solidFill>
            </a:rPr>
            <a:t>Cameron</a:t>
          </a:r>
        </a:p>
      </dsp:txBody>
      <dsp:txXfrm>
        <a:off x="4687909" y="2534389"/>
        <a:ext cx="986471" cy="189167"/>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9FBA37DEFC04DA7AED6FC20383B5CB6"/>
        <w:category>
          <w:name w:val="General"/>
          <w:gallery w:val="placeholder"/>
        </w:category>
        <w:types>
          <w:type w:val="bbPlcHdr"/>
        </w:types>
        <w:behaviors>
          <w:behavior w:val="content"/>
        </w:behaviors>
        <w:guid w:val="{5DDF8328-D0C3-49B7-BAC6-E188CACA621A}"/>
      </w:docPartPr>
      <w:docPartBody>
        <w:p w:rsidR="00105930" w:rsidRDefault="00674C93" w:rsidP="00674C93">
          <w:pPr>
            <w:pStyle w:val="59FBA37DEFC04DA7AED6FC20383B5CB6"/>
          </w:pPr>
          <w:r>
            <w:rPr>
              <w:rStyle w:val="InputChar"/>
            </w:rPr>
            <w:t>Select a date</w:t>
          </w:r>
        </w:p>
      </w:docPartBody>
    </w:docPart>
    <w:docPart>
      <w:docPartPr>
        <w:name w:val="28A4526E152E4B53835D386BB0181E53"/>
        <w:category>
          <w:name w:val="General"/>
          <w:gallery w:val="placeholder"/>
        </w:category>
        <w:types>
          <w:type w:val="bbPlcHdr"/>
        </w:types>
        <w:behaviors>
          <w:behavior w:val="content"/>
        </w:behaviors>
        <w:guid w:val="{2E963D11-F1FE-4005-AB2B-EB13747DF4FA}"/>
      </w:docPartPr>
      <w:docPartBody>
        <w:p w:rsidR="00105930" w:rsidRDefault="00674C93" w:rsidP="00674C93">
          <w:pPr>
            <w:pStyle w:val="28A4526E152E4B53835D386BB0181E53"/>
          </w:pPr>
          <w:r w:rsidRPr="00495141">
            <w:rPr>
              <w:rFonts w:cstheme="minorHAnsi"/>
              <w:color w:val="53C6F3" w:themeColor="accent4" w:themeTint="A6"/>
            </w:rPr>
            <w:t>Select date</w:t>
          </w:r>
        </w:p>
      </w:docPartBody>
    </w:docPart>
    <w:docPart>
      <w:docPartPr>
        <w:name w:val="BC46BA89247A43C6B28969E437039D63"/>
        <w:category>
          <w:name w:val="General"/>
          <w:gallery w:val="placeholder"/>
        </w:category>
        <w:types>
          <w:type w:val="bbPlcHdr"/>
        </w:types>
        <w:behaviors>
          <w:behavior w:val="content"/>
        </w:behaviors>
        <w:guid w:val="{253CB7F2-6F1E-438E-A2A1-5AA4CE08FD56}"/>
      </w:docPartPr>
      <w:docPartBody>
        <w:p w:rsidR="00105930" w:rsidRDefault="00674C93" w:rsidP="00674C93">
          <w:pPr>
            <w:pStyle w:val="BC46BA89247A43C6B28969E437039D63"/>
          </w:pPr>
          <w:r w:rsidRPr="00495141">
            <w:rPr>
              <w:rFonts w:cstheme="minorHAnsi"/>
              <w:color w:val="53C6F3" w:themeColor="accent4" w:themeTint="A6"/>
            </w:rPr>
            <w:t>Select state/territory</w:t>
          </w:r>
        </w:p>
      </w:docPartBody>
    </w:docPart>
    <w:docPart>
      <w:docPartPr>
        <w:name w:val="78F19D65E57845ECA3F2A4B25466B94C"/>
        <w:category>
          <w:name w:val="General"/>
          <w:gallery w:val="placeholder"/>
        </w:category>
        <w:types>
          <w:type w:val="bbPlcHdr"/>
        </w:types>
        <w:behaviors>
          <w:behavior w:val="content"/>
        </w:behaviors>
        <w:guid w:val="{9C05D504-22B4-42E5-9DF1-B54724288273}"/>
      </w:docPartPr>
      <w:docPartBody>
        <w:p w:rsidR="00105930" w:rsidRDefault="00674C93" w:rsidP="00674C93">
          <w:pPr>
            <w:pStyle w:val="78F19D65E57845ECA3F2A4B25466B94C"/>
          </w:pPr>
          <w:r w:rsidRPr="00495141">
            <w:rPr>
              <w:rFonts w:cstheme="minorHAnsi"/>
              <w:color w:val="53C6F3" w:themeColor="accent4" w:themeTint="A6"/>
            </w:rPr>
            <w:t>Select structure</w:t>
          </w:r>
        </w:p>
      </w:docPartBody>
    </w:docPart>
    <w:docPart>
      <w:docPartPr>
        <w:name w:val="39146ADFC3AB4357BA720D07F5FF7AEF"/>
        <w:category>
          <w:name w:val="General"/>
          <w:gallery w:val="placeholder"/>
        </w:category>
        <w:types>
          <w:type w:val="bbPlcHdr"/>
        </w:types>
        <w:behaviors>
          <w:behavior w:val="content"/>
        </w:behaviors>
        <w:guid w:val="{E6AEBF9D-8939-4283-9A43-E59E4F0F7AC4}"/>
      </w:docPartPr>
      <w:docPartBody>
        <w:p w:rsidR="00105930" w:rsidRDefault="00674C93" w:rsidP="00674C93">
          <w:pPr>
            <w:pStyle w:val="39146ADFC3AB4357BA720D07F5FF7AEF"/>
          </w:pPr>
          <w:r>
            <w:rPr>
              <w:rFonts w:ascii="Calibri" w:eastAsia="Calibri" w:hAnsi="Calibri" w:cs="Times New Roman"/>
              <w:color w:val="808080"/>
            </w:rPr>
            <w:t>Select likelihood</w:t>
          </w:r>
        </w:p>
      </w:docPartBody>
    </w:docPart>
    <w:docPart>
      <w:docPartPr>
        <w:name w:val="25C7466B17074CBCB61882F5BFF3DCE2"/>
        <w:category>
          <w:name w:val="General"/>
          <w:gallery w:val="placeholder"/>
        </w:category>
        <w:types>
          <w:type w:val="bbPlcHdr"/>
        </w:types>
        <w:behaviors>
          <w:behavior w:val="content"/>
        </w:behaviors>
        <w:guid w:val="{9FC24E32-F6E0-4E69-87C3-7FF7C99C769B}"/>
      </w:docPartPr>
      <w:docPartBody>
        <w:p w:rsidR="00105930" w:rsidRDefault="00674C93" w:rsidP="00674C93">
          <w:pPr>
            <w:pStyle w:val="25C7466B17074CBCB61882F5BFF3DCE2"/>
          </w:pPr>
          <w:r>
            <w:rPr>
              <w:rFonts w:ascii="Calibri" w:eastAsia="Calibri" w:hAnsi="Calibri" w:cs="Times New Roman"/>
              <w:color w:val="808080"/>
            </w:rPr>
            <w:t>Select impact</w:t>
          </w:r>
        </w:p>
      </w:docPartBody>
    </w:docPart>
    <w:docPart>
      <w:docPartPr>
        <w:name w:val="9E07D986F5D641F5A17CEB829638DF17"/>
        <w:category>
          <w:name w:val="General"/>
          <w:gallery w:val="placeholder"/>
        </w:category>
        <w:types>
          <w:type w:val="bbPlcHdr"/>
        </w:types>
        <w:behaviors>
          <w:behavior w:val="content"/>
        </w:behaviors>
        <w:guid w:val="{EBA0EEB0-ACA7-478C-BB88-7140DF1BB52E}"/>
      </w:docPartPr>
      <w:docPartBody>
        <w:p w:rsidR="00105930" w:rsidRDefault="00674C93" w:rsidP="00674C93">
          <w:pPr>
            <w:pStyle w:val="9E07D986F5D641F5A17CEB829638DF17"/>
          </w:pPr>
          <w:r>
            <w:rPr>
              <w:rFonts w:ascii="Calibri" w:eastAsia="Calibri" w:hAnsi="Calibri" w:cs="Times New Roman"/>
              <w:color w:val="808080"/>
            </w:rPr>
            <w:t>Select likelihood</w:t>
          </w:r>
        </w:p>
      </w:docPartBody>
    </w:docPart>
    <w:docPart>
      <w:docPartPr>
        <w:name w:val="C0CDE1F18C3D46F0B2594B8416940A4B"/>
        <w:category>
          <w:name w:val="General"/>
          <w:gallery w:val="placeholder"/>
        </w:category>
        <w:types>
          <w:type w:val="bbPlcHdr"/>
        </w:types>
        <w:behaviors>
          <w:behavior w:val="content"/>
        </w:behaviors>
        <w:guid w:val="{BC3A8AB2-936F-4652-BF3D-C8D2D624A820}"/>
      </w:docPartPr>
      <w:docPartBody>
        <w:p w:rsidR="00105930" w:rsidRDefault="00674C93" w:rsidP="00674C93">
          <w:pPr>
            <w:pStyle w:val="C0CDE1F18C3D46F0B2594B8416940A4B"/>
          </w:pPr>
          <w:r>
            <w:rPr>
              <w:rFonts w:ascii="Calibri" w:eastAsia="Calibri" w:hAnsi="Calibri" w:cs="Times New Roman"/>
              <w:color w:val="808080"/>
            </w:rPr>
            <w:t>Select impact</w:t>
          </w:r>
        </w:p>
      </w:docPartBody>
    </w:docPart>
    <w:docPart>
      <w:docPartPr>
        <w:name w:val="64AD2B3B69534C748104C0CF0FBCFDA3"/>
        <w:category>
          <w:name w:val="General"/>
          <w:gallery w:val="placeholder"/>
        </w:category>
        <w:types>
          <w:type w:val="bbPlcHdr"/>
        </w:types>
        <w:behaviors>
          <w:behavior w:val="content"/>
        </w:behaviors>
        <w:guid w:val="{23B9DE68-0C83-4568-A613-8E17581D9777}"/>
      </w:docPartPr>
      <w:docPartBody>
        <w:p w:rsidR="00105930" w:rsidRDefault="00674C93" w:rsidP="00674C93">
          <w:pPr>
            <w:pStyle w:val="64AD2B3B69534C748104C0CF0FBCFDA3"/>
          </w:pPr>
          <w:r>
            <w:rPr>
              <w:rFonts w:ascii="Calibri" w:eastAsia="Calibri" w:hAnsi="Calibri" w:cs="Times New Roman"/>
              <w:color w:val="808080"/>
            </w:rPr>
            <w:t>Select likelihood</w:t>
          </w:r>
        </w:p>
      </w:docPartBody>
    </w:docPart>
    <w:docPart>
      <w:docPartPr>
        <w:name w:val="7AEA3A397ABE484B8D36EEFE78968636"/>
        <w:category>
          <w:name w:val="General"/>
          <w:gallery w:val="placeholder"/>
        </w:category>
        <w:types>
          <w:type w:val="bbPlcHdr"/>
        </w:types>
        <w:behaviors>
          <w:behavior w:val="content"/>
        </w:behaviors>
        <w:guid w:val="{AF37DBEB-B45B-490A-9FC5-E18A87001257}"/>
      </w:docPartPr>
      <w:docPartBody>
        <w:p w:rsidR="00105930" w:rsidRDefault="00674C93" w:rsidP="00674C93">
          <w:pPr>
            <w:pStyle w:val="7AEA3A397ABE484B8D36EEFE78968636"/>
          </w:pPr>
          <w:r>
            <w:rPr>
              <w:rFonts w:ascii="Calibri" w:eastAsia="Calibri" w:hAnsi="Calibri" w:cs="Times New Roman"/>
              <w:color w:val="808080"/>
            </w:rPr>
            <w:t>Select impact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SemiBold">
    <w:altName w:val="Segoe UI Semibold"/>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C93"/>
    <w:rsid w:val="00105930"/>
    <w:rsid w:val="006409B4"/>
    <w:rsid w:val="00674C93"/>
    <w:rsid w:val="00E7364B"/>
    <w:rsid w:val="00E84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95582EEE9241979DE6C4D8BAFA7975">
    <w:name w:val="7895582EEE9241979DE6C4D8BAFA7975"/>
    <w:rsid w:val="00674C93"/>
  </w:style>
  <w:style w:type="paragraph" w:customStyle="1" w:styleId="Input">
    <w:name w:val="Input"/>
    <w:basedOn w:val="Normal"/>
    <w:link w:val="InputChar"/>
    <w:qFormat/>
    <w:rsid w:val="00674C93"/>
    <w:pPr>
      <w:spacing w:before="120" w:after="120" w:line="259" w:lineRule="auto"/>
    </w:pPr>
    <w:rPr>
      <w:rFonts w:eastAsiaTheme="minorHAnsi" w:cs="Open Sans SemiBold"/>
      <w:noProof/>
      <w:color w:val="53C6F3" w:themeColor="accent4" w:themeTint="A6"/>
      <w:kern w:val="0"/>
      <w:sz w:val="22"/>
      <w:szCs w:val="16"/>
      <w:lang w:val="en-AU" w:eastAsia="en-AU"/>
      <w14:ligatures w14:val="none"/>
    </w:rPr>
  </w:style>
  <w:style w:type="character" w:customStyle="1" w:styleId="InputChar">
    <w:name w:val="Input Char"/>
    <w:basedOn w:val="DefaultParagraphFont"/>
    <w:link w:val="Input"/>
    <w:rsid w:val="00674C93"/>
    <w:rPr>
      <w:rFonts w:eastAsiaTheme="minorHAnsi" w:cs="Open Sans SemiBold"/>
      <w:noProof/>
      <w:color w:val="53C6F3" w:themeColor="accent4" w:themeTint="A6"/>
      <w:kern w:val="0"/>
      <w:sz w:val="22"/>
      <w:szCs w:val="16"/>
      <w:lang w:val="en-AU" w:eastAsia="en-AU"/>
      <w14:ligatures w14:val="none"/>
    </w:rPr>
  </w:style>
  <w:style w:type="paragraph" w:customStyle="1" w:styleId="59FBA37DEFC04DA7AED6FC20383B5CB6">
    <w:name w:val="59FBA37DEFC04DA7AED6FC20383B5CB6"/>
    <w:rsid w:val="00674C93"/>
  </w:style>
  <w:style w:type="paragraph" w:customStyle="1" w:styleId="28A4526E152E4B53835D386BB0181E53">
    <w:name w:val="28A4526E152E4B53835D386BB0181E53"/>
    <w:rsid w:val="00674C93"/>
  </w:style>
  <w:style w:type="paragraph" w:customStyle="1" w:styleId="BC46BA89247A43C6B28969E437039D63">
    <w:name w:val="BC46BA89247A43C6B28969E437039D63"/>
    <w:rsid w:val="00674C93"/>
  </w:style>
  <w:style w:type="paragraph" w:customStyle="1" w:styleId="78F19D65E57845ECA3F2A4B25466B94C">
    <w:name w:val="78F19D65E57845ECA3F2A4B25466B94C"/>
    <w:rsid w:val="00674C93"/>
  </w:style>
  <w:style w:type="paragraph" w:customStyle="1" w:styleId="39146ADFC3AB4357BA720D07F5FF7AEF">
    <w:name w:val="39146ADFC3AB4357BA720D07F5FF7AEF"/>
    <w:rsid w:val="00674C93"/>
  </w:style>
  <w:style w:type="paragraph" w:customStyle="1" w:styleId="25C7466B17074CBCB61882F5BFF3DCE2">
    <w:name w:val="25C7466B17074CBCB61882F5BFF3DCE2"/>
    <w:rsid w:val="00674C93"/>
  </w:style>
  <w:style w:type="paragraph" w:customStyle="1" w:styleId="9E07D986F5D641F5A17CEB829638DF17">
    <w:name w:val="9E07D986F5D641F5A17CEB829638DF17"/>
    <w:rsid w:val="00674C93"/>
  </w:style>
  <w:style w:type="paragraph" w:customStyle="1" w:styleId="C0CDE1F18C3D46F0B2594B8416940A4B">
    <w:name w:val="C0CDE1F18C3D46F0B2594B8416940A4B"/>
    <w:rsid w:val="00674C93"/>
  </w:style>
  <w:style w:type="paragraph" w:customStyle="1" w:styleId="64AD2B3B69534C748104C0CF0FBCFDA3">
    <w:name w:val="64AD2B3B69534C748104C0CF0FBCFDA3"/>
    <w:rsid w:val="00674C93"/>
  </w:style>
  <w:style w:type="paragraph" w:customStyle="1" w:styleId="7AEA3A397ABE484B8D36EEFE78968636">
    <w:name w:val="7AEA3A397ABE484B8D36EEFE78968636"/>
    <w:rsid w:val="00674C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1376</Words>
  <Characters>7848</Characters>
  <Application>Microsoft Office Word</Application>
  <DocSecurity>0</DocSecurity>
  <Lines>65</Lines>
  <Paragraphs>18</Paragraphs>
  <ScaleCrop>false</ScaleCrop>
  <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Nakase</dc:creator>
  <cp:keywords/>
  <dc:description/>
  <cp:lastModifiedBy>Brad Nakase</cp:lastModifiedBy>
  <cp:revision>3</cp:revision>
  <dcterms:created xsi:type="dcterms:W3CDTF">2024-06-09T19:35:00Z</dcterms:created>
  <dcterms:modified xsi:type="dcterms:W3CDTF">2024-06-09T19:39:00Z</dcterms:modified>
</cp:coreProperties>
</file>